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1632" w14:textId="2D01C2F6" w:rsidR="001706AF" w:rsidRDefault="001706AF" w:rsidP="001706AF">
      <w:pPr>
        <w:pStyle w:val="a3"/>
        <w:spacing w:line="276" w:lineRule="auto"/>
      </w:pPr>
    </w:p>
    <w:tbl>
      <w:tblPr>
        <w:tblW w:w="49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85"/>
        <w:gridCol w:w="3167"/>
        <w:gridCol w:w="2816"/>
      </w:tblGrid>
      <w:tr w:rsidR="001706AF" w14:paraId="57229384" w14:textId="77777777" w:rsidTr="00B95C66">
        <w:trPr>
          <w:tblHeader/>
        </w:trPr>
        <w:tc>
          <w:tcPr>
            <w:tcW w:w="2985" w:type="dxa"/>
            <w:tcBorders>
              <w:bottom w:val="single" w:sz="6" w:space="0" w:color="000000"/>
            </w:tcBorders>
            <w:hideMark/>
          </w:tcPr>
          <w:p w14:paraId="05F62D52" w14:textId="77777777" w:rsidR="001706AF" w:rsidRDefault="001706AF" w:rsidP="00B95C66">
            <w:pPr>
              <w:pStyle w:val="a3"/>
              <w:rPr>
                <w:b/>
                <w:bCs/>
              </w:rPr>
            </w:pPr>
            <w:r>
              <w:rPr>
                <w:rStyle w:val="a6"/>
              </w:rPr>
              <w:t>Вид документа</w:t>
            </w:r>
          </w:p>
        </w:tc>
        <w:tc>
          <w:tcPr>
            <w:tcW w:w="3570" w:type="dxa"/>
            <w:tcBorders>
              <w:bottom w:val="single" w:sz="6" w:space="0" w:color="000000"/>
            </w:tcBorders>
            <w:hideMark/>
          </w:tcPr>
          <w:p w14:paraId="50355C42" w14:textId="77777777" w:rsidR="001706AF" w:rsidRDefault="001706AF" w:rsidP="00B95C66">
            <w:pPr>
              <w:pStyle w:val="a3"/>
              <w:rPr>
                <w:b/>
                <w:bCs/>
              </w:rPr>
            </w:pPr>
            <w:r>
              <w:rPr>
                <w:rStyle w:val="a6"/>
              </w:rPr>
              <w:t>Срок хранения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hideMark/>
          </w:tcPr>
          <w:p w14:paraId="2A213608" w14:textId="77777777" w:rsidR="001706AF" w:rsidRDefault="001706AF" w:rsidP="00B95C66">
            <w:pPr>
              <w:pStyle w:val="a3"/>
              <w:rPr>
                <w:b/>
                <w:bCs/>
              </w:rPr>
            </w:pPr>
            <w:r>
              <w:rPr>
                <w:rStyle w:val="a6"/>
              </w:rPr>
              <w:t>Основание</w:t>
            </w:r>
          </w:p>
        </w:tc>
      </w:tr>
      <w:tr w:rsidR="001706AF" w14:paraId="6E5865BB" w14:textId="77777777" w:rsidTr="00B95C6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4821B26" w14:textId="77777777" w:rsidR="001706AF" w:rsidRDefault="001706AF" w:rsidP="00B95C66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Банк и касса</w:t>
            </w:r>
          </w:p>
        </w:tc>
      </w:tr>
      <w:tr w:rsidR="001706AF" w14:paraId="139808CD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043AA79" w14:textId="77777777" w:rsidR="001706AF" w:rsidRDefault="001706AF" w:rsidP="00B95C66">
            <w:pPr>
              <w:pStyle w:val="a3"/>
            </w:pPr>
            <w:r>
              <w:t>Документы на открытие, закрытие, переоформление расчетных счетов</w:t>
            </w:r>
          </w:p>
        </w:tc>
        <w:tc>
          <w:tcPr>
            <w:tcW w:w="357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FC164" w14:textId="77777777" w:rsidR="001706AF" w:rsidRDefault="001706AF" w:rsidP="00B95C66">
            <w:pPr>
              <w:pStyle w:val="a3"/>
            </w:pPr>
            <w:r>
              <w:t>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EDB0692" w14:textId="77777777" w:rsidR="001706AF" w:rsidRDefault="001706AF" w:rsidP="00B95C66">
            <w:pPr>
              <w:pStyle w:val="a3"/>
            </w:pPr>
            <w:r>
              <w:t xml:space="preserve">Стр. </w:t>
            </w:r>
            <w:hyperlink r:id="rId6" w:anchor="/document/99/564112333/ZAP1LC2399/" w:history="1">
              <w:r w:rsidRPr="00E80C5A">
                <w:t>257</w:t>
              </w:r>
            </w:hyperlink>
            <w:r>
              <w:t xml:space="preserve"> и </w:t>
            </w:r>
            <w:hyperlink r:id="rId7" w:anchor="/document/99/564112333/ZAP1RN63AO/" w:history="1">
              <w:r w:rsidRPr="00E80C5A">
                <w:t>258</w:t>
              </w:r>
            </w:hyperlink>
            <w:r>
              <w:t xml:space="preserve"> перечня, утв. приказом </w:t>
            </w:r>
            <w:proofErr w:type="spellStart"/>
            <w:r>
              <w:t>Росархива</w:t>
            </w:r>
            <w:proofErr w:type="spellEnd"/>
            <w:r>
              <w:t xml:space="preserve"> от 20.12.2019 № 236</w:t>
            </w:r>
          </w:p>
        </w:tc>
      </w:tr>
      <w:tr w:rsidR="001706AF" w14:paraId="6A525894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A965A51" w14:textId="77777777" w:rsidR="001706AF" w:rsidRDefault="001706AF" w:rsidP="00B95C66">
            <w:pPr>
              <w:pStyle w:val="a3"/>
            </w:pPr>
            <w:r>
              <w:t>Договоры банковского счета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13B7F6" w14:textId="77777777" w:rsidR="001706AF" w:rsidRDefault="001706AF" w:rsidP="00B95C66">
            <w:pPr>
              <w:pStyle w:val="a3"/>
            </w:pPr>
            <w:r>
              <w:t>5 лет после окончания срока действия договора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085065F" w14:textId="77777777" w:rsidR="001706AF" w:rsidRDefault="00E80C5A" w:rsidP="00B95C66">
            <w:pPr>
              <w:pStyle w:val="a3"/>
            </w:pPr>
            <w:hyperlink r:id="rId8" w:anchor="/document/99/564112333/ZAP1NVE341/" w:history="1">
              <w:r w:rsidR="001706AF" w:rsidRPr="00E80C5A">
                <w:t xml:space="preserve">Стр. 259 </w:t>
              </w:r>
            </w:hyperlink>
            <w:r w:rsidR="001706AF">
              <w:t xml:space="preserve">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7355CEF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41D1F72" w14:textId="77777777" w:rsidR="001706AF" w:rsidRDefault="001706AF" w:rsidP="00B95C66">
            <w:pPr>
              <w:pStyle w:val="a3"/>
            </w:pPr>
            <w:r>
              <w:t>Кредитные и заемные договоры</w:t>
            </w:r>
          </w:p>
          <w:p w14:paraId="1C4C5805" w14:textId="77777777" w:rsidR="001706AF" w:rsidRDefault="001706AF" w:rsidP="00B95C66">
            <w:pPr>
              <w:pStyle w:val="a3"/>
            </w:pPr>
            <w:r>
              <w:t>Документы, подтверждающие предоставление средств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7D9782E" w14:textId="77777777" w:rsidR="001706AF" w:rsidRDefault="001706AF" w:rsidP="00B95C66">
            <w:pPr>
              <w:pStyle w:val="a3"/>
            </w:pPr>
            <w:r>
              <w:t>5 лет после полного исполнения обязательств и при условии проверки экспертно-проверочной комиссией</w:t>
            </w:r>
          </w:p>
          <w:p w14:paraId="2CE457AD" w14:textId="77777777" w:rsidR="001706AF" w:rsidRDefault="001706AF" w:rsidP="00B95C66">
            <w:pPr>
              <w:pStyle w:val="a3"/>
            </w:pPr>
            <w:r>
              <w:t>10 лет – с условием о залоге имущества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F044EF4" w14:textId="77777777" w:rsidR="001706AF" w:rsidRDefault="00E80C5A" w:rsidP="00B95C66">
            <w:pPr>
              <w:pStyle w:val="a3"/>
            </w:pPr>
            <w:hyperlink r:id="rId9" w:anchor="/document/99/564112333/ZAP29ME3GH/" w:history="1">
              <w:r w:rsidR="001706AF" w:rsidRPr="00E80C5A">
                <w:t>Стр. 261</w:t>
              </w:r>
            </w:hyperlink>
            <w:r w:rsidR="001706AF">
              <w:t xml:space="preserve"> 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70C6594E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DF0C765" w14:textId="77777777" w:rsidR="001706AF" w:rsidRDefault="001706AF" w:rsidP="00B95C66">
            <w:pPr>
              <w:pStyle w:val="a3"/>
            </w:pPr>
            <w:r>
              <w:t>Кассовый чек</w:t>
            </w:r>
          </w:p>
          <w:p w14:paraId="591E516B" w14:textId="77777777" w:rsidR="001706AF" w:rsidRDefault="001706AF" w:rsidP="00B95C66">
            <w:pPr>
              <w:pStyle w:val="a3"/>
            </w:pPr>
            <w:r>
              <w:t>Бланк строгой отчетности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B266D01" w14:textId="77777777" w:rsidR="001706AF" w:rsidRDefault="001706AF" w:rsidP="00B95C66">
            <w:pPr>
              <w:pStyle w:val="a3"/>
            </w:pPr>
            <w:r>
              <w:t>5 лет после отчетного года должны хранить покупатели - организации и ИП</w:t>
            </w:r>
          </w:p>
          <w:p w14:paraId="0C30B83A" w14:textId="77777777" w:rsidR="001706AF" w:rsidRDefault="001706AF" w:rsidP="00B95C66">
            <w:pPr>
              <w:pStyle w:val="a3"/>
            </w:pPr>
            <w:r>
              <w:t>Продавцы хранить чеки (БСО) не должны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4183C19" w14:textId="77777777" w:rsidR="001706AF" w:rsidRDefault="00E80C5A" w:rsidP="00B95C66">
            <w:pPr>
              <w:pStyle w:val="a3"/>
            </w:pPr>
            <w:hyperlink r:id="rId10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1706AF" w:rsidRPr="00E80C5A">
                <w:t>Ч. 1 ст. 29</w:t>
              </w:r>
            </w:hyperlink>
            <w:r w:rsidR="001706AF">
              <w:t xml:space="preserve"> Закона от 06.12.2011 № 402-ФЗ</w:t>
            </w:r>
          </w:p>
        </w:tc>
      </w:tr>
      <w:tr w:rsidR="001706AF" w14:paraId="28F440F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45CF775" w14:textId="77777777" w:rsidR="001706AF" w:rsidRDefault="001706AF" w:rsidP="00B95C66">
            <w:pPr>
              <w:pStyle w:val="a3"/>
            </w:pPr>
            <w:r>
              <w:t>Книга кассира-операциониста</w:t>
            </w:r>
          </w:p>
          <w:p w14:paraId="7D8DE930" w14:textId="77777777" w:rsidR="001706AF" w:rsidRDefault="001706AF" w:rsidP="00B95C66">
            <w:pPr>
              <w:pStyle w:val="a3"/>
            </w:pPr>
            <w:r>
              <w:t>Документы, подтверждающие расчеты с покупателями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837E4A7" w14:textId="77777777" w:rsidR="001706AF" w:rsidRDefault="001706AF" w:rsidP="00B95C66">
            <w:pPr>
              <w:pStyle w:val="a3"/>
            </w:pPr>
            <w:r>
              <w:t>5 лет после отчетного года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34BAB38" w14:textId="77777777" w:rsidR="001706AF" w:rsidRDefault="00E80C5A" w:rsidP="00B95C66">
            <w:pPr>
              <w:pStyle w:val="a3"/>
            </w:pPr>
            <w:hyperlink r:id="rId11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1706AF" w:rsidRPr="00E80C5A">
                <w:t>Ч. 1 ст. 29</w:t>
              </w:r>
            </w:hyperlink>
            <w:r w:rsidR="001706AF">
              <w:t xml:space="preserve"> Закона от 06.12.2011 № 402-ФЗ</w:t>
            </w:r>
          </w:p>
        </w:tc>
      </w:tr>
      <w:tr w:rsidR="001706AF" w14:paraId="321AA914" w14:textId="77777777" w:rsidTr="00B95C6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D6BF681" w14:textId="77777777" w:rsidR="001706AF" w:rsidRPr="00E80C5A" w:rsidRDefault="001706AF" w:rsidP="00E80C5A">
            <w:pPr>
              <w:pStyle w:val="a3"/>
            </w:pPr>
            <w:r w:rsidRPr="00E80C5A">
              <w:rPr>
                <w:b/>
                <w:bCs/>
              </w:rPr>
              <w:t>Бухучет</w:t>
            </w:r>
          </w:p>
          <w:p w14:paraId="71DC78FE" w14:textId="77777777" w:rsidR="001706AF" w:rsidRDefault="001706AF" w:rsidP="00B95C66">
            <w:pPr>
              <w:pStyle w:val="a3"/>
            </w:pPr>
            <w:r>
              <w:t>Для целей бухгалтерского учета храните первичные документы минимум пять лет. Для налогового учета – четыре года. Если есть споры или разногласия, документы нужно хранить до того, как суд примет решение по делу.</w:t>
            </w:r>
          </w:p>
        </w:tc>
      </w:tr>
      <w:tr w:rsidR="001706AF" w14:paraId="1A827493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3D52108" w14:textId="77777777" w:rsidR="001706AF" w:rsidRDefault="001706AF" w:rsidP="00B95C66">
            <w:pPr>
              <w:pStyle w:val="a3"/>
            </w:pPr>
            <w:r>
              <w:t>Бухгалтерская отчетность:</w:t>
            </w:r>
          </w:p>
          <w:p w14:paraId="626115A8" w14:textId="77777777" w:rsidR="001706AF" w:rsidRDefault="001706AF" w:rsidP="00B95C66">
            <w:pPr>
              <w:pStyle w:val="a3"/>
            </w:pPr>
            <w:r>
              <w:t>– сводная годовая (консолидированная)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188C17F" w14:textId="77777777" w:rsidR="001706AF" w:rsidRDefault="001706AF" w:rsidP="00B95C66">
            <w:pPr>
              <w:pStyle w:val="a3"/>
            </w:pPr>
            <w:r>
              <w:t>Постоянно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673FB74" w14:textId="77777777" w:rsidR="001706AF" w:rsidRDefault="00E80C5A" w:rsidP="00B95C66">
            <w:pPr>
              <w:pStyle w:val="a3"/>
            </w:pPr>
            <w:hyperlink r:id="rId12" w:anchor="/document/99/564112333/ZAP29A23GE/" w:history="1">
              <w:r w:rsidR="001706AF" w:rsidRPr="00E80C5A">
                <w:t>Стр. 268</w:t>
              </w:r>
            </w:hyperlink>
            <w:r w:rsidR="001706AF">
              <w:t xml:space="preserve"> 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236, </w:t>
            </w:r>
            <w:hyperlink r:id="rId13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1706AF" w:rsidRPr="00E80C5A">
                <w:t>ч. 1 ст. 29</w:t>
              </w:r>
            </w:hyperlink>
            <w:r w:rsidR="001706AF">
              <w:t xml:space="preserve"> Закона от 06.12.2011 № 402-ФЗ</w:t>
            </w:r>
          </w:p>
        </w:tc>
      </w:tr>
      <w:tr w:rsidR="001706AF" w14:paraId="732451D8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9BEE04E" w14:textId="77777777" w:rsidR="001706AF" w:rsidRDefault="001706AF" w:rsidP="00B95C66">
            <w:pPr>
              <w:pStyle w:val="a3"/>
            </w:pPr>
            <w:r>
              <w:t>– годовая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AAFCCF4" w14:textId="77777777" w:rsidR="001706AF" w:rsidRDefault="001706AF" w:rsidP="00B95C66">
            <w:pPr>
              <w:pStyle w:val="a3"/>
            </w:pPr>
            <w: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5568475" w14:textId="77777777" w:rsidR="001706AF" w:rsidRDefault="001706AF" w:rsidP="00E80C5A">
            <w:pPr>
              <w:pStyle w:val="a3"/>
            </w:pPr>
          </w:p>
        </w:tc>
      </w:tr>
      <w:tr w:rsidR="001706AF" w14:paraId="45968E2F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364C766" w14:textId="77777777" w:rsidR="001706AF" w:rsidRDefault="001706AF" w:rsidP="00B95C66">
            <w:pPr>
              <w:pStyle w:val="a3"/>
            </w:pPr>
            <w:r>
              <w:t>– промежуточная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C427EAD" w14:textId="77777777" w:rsidR="001706AF" w:rsidRDefault="001706AF" w:rsidP="00B95C66">
            <w:pPr>
              <w:pStyle w:val="a3"/>
            </w:pPr>
            <w:r>
              <w:t>5 лет (если нет годовых – постоянно)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E029EE4" w14:textId="77777777" w:rsidR="001706AF" w:rsidRDefault="001706AF" w:rsidP="00E80C5A">
            <w:pPr>
              <w:pStyle w:val="a3"/>
            </w:pPr>
          </w:p>
        </w:tc>
      </w:tr>
      <w:tr w:rsidR="001706AF" w14:paraId="3F250256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BD97691" w14:textId="77777777" w:rsidR="001706AF" w:rsidRDefault="001706AF" w:rsidP="00B95C66">
            <w:pPr>
              <w:pStyle w:val="a3"/>
            </w:pPr>
            <w:r>
              <w:lastRenderedPageBreak/>
              <w:t>Аудиторские заключения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A67C2F" w14:textId="77777777" w:rsidR="001706AF" w:rsidRDefault="001706AF" w:rsidP="00B95C66">
            <w:pPr>
              <w:pStyle w:val="a3"/>
            </w:pPr>
            <w:r>
              <w:t>5 лет после отчетного года</w:t>
            </w:r>
          </w:p>
          <w:p w14:paraId="2DF6D2F1" w14:textId="77777777" w:rsidR="001706AF" w:rsidRDefault="001706AF" w:rsidP="00B95C66">
            <w:pPr>
              <w:pStyle w:val="a3"/>
            </w:pPr>
            <w:r>
              <w:t xml:space="preserve">По годовой </w:t>
            </w:r>
            <w:proofErr w:type="spellStart"/>
            <w:r>
              <w:t>бухотчетности</w:t>
            </w:r>
            <w:proofErr w:type="spellEnd"/>
            <w:r>
              <w:t xml:space="preserve"> – постоянно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1074668" w14:textId="77777777" w:rsidR="001706AF" w:rsidRDefault="00E80C5A" w:rsidP="00B95C66">
            <w:pPr>
              <w:pStyle w:val="a3"/>
            </w:pPr>
            <w:hyperlink r:id="rId14" w:anchor="/document/99/564112333/ZAP227O3B5/" w:history="1">
              <w:r w:rsidR="001706AF" w:rsidRPr="00E80C5A">
                <w:t>Стр. 286</w:t>
              </w:r>
            </w:hyperlink>
            <w:r w:rsidR="001706AF">
              <w:t xml:space="preserve"> 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236, </w:t>
            </w:r>
            <w:hyperlink r:id="rId15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1706AF" w:rsidRPr="00E80C5A">
                <w:t>ч. 1 ст. 29</w:t>
              </w:r>
            </w:hyperlink>
            <w:r w:rsidR="001706AF">
              <w:t xml:space="preserve"> Закона от 06.12.2011 № 402-ФЗ</w:t>
            </w:r>
          </w:p>
        </w:tc>
      </w:tr>
      <w:tr w:rsidR="001706AF" w14:paraId="2120C185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9D76F24" w14:textId="77777777" w:rsidR="001706AF" w:rsidRDefault="001706AF" w:rsidP="00B95C66">
            <w:pPr>
              <w:pStyle w:val="a3"/>
            </w:pPr>
            <w:r>
              <w:t>Документы учетной политики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8CF8003" w14:textId="77777777" w:rsidR="001706AF" w:rsidRDefault="001706AF" w:rsidP="00B95C66">
            <w:pPr>
              <w:pStyle w:val="a3"/>
            </w:pPr>
            <w:r>
              <w:t>5 лет после замены новыми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B6EB4F4" w14:textId="77777777" w:rsidR="001706AF" w:rsidRDefault="00E80C5A" w:rsidP="00B95C66">
            <w:pPr>
              <w:pStyle w:val="a3"/>
            </w:pPr>
            <w:hyperlink r:id="rId16" w:anchor="/document/99/564112333/ZAP283G3I6/" w:history="1">
              <w:r w:rsidR="001706AF" w:rsidRPr="00E80C5A">
                <w:t>Стр. 267</w:t>
              </w:r>
            </w:hyperlink>
            <w:r w:rsidR="001706AF">
              <w:t xml:space="preserve"> 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236, </w:t>
            </w:r>
            <w:hyperlink r:id="rId17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1706AF" w:rsidRPr="00E80C5A">
                <w:t>ч. 1 ст. 29</w:t>
              </w:r>
            </w:hyperlink>
            <w:r w:rsidR="001706AF">
              <w:t xml:space="preserve"> Закона от 06.12.2011 № 402-ФЗ</w:t>
            </w:r>
          </w:p>
        </w:tc>
      </w:tr>
      <w:tr w:rsidR="001706AF" w14:paraId="6B4A765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0ACCCBC" w14:textId="77777777" w:rsidR="001706AF" w:rsidRDefault="001706AF" w:rsidP="00B95C66">
            <w:pPr>
              <w:pStyle w:val="a3"/>
            </w:pPr>
            <w:r>
              <w:t>Первичные документы и приложения к ним:</w:t>
            </w:r>
          </w:p>
          <w:p w14:paraId="0036EB5E" w14:textId="77777777" w:rsidR="001706AF" w:rsidRPr="00E80C5A" w:rsidRDefault="001706AF" w:rsidP="00E80C5A">
            <w:pPr>
              <w:pStyle w:val="a3"/>
            </w:pPr>
            <w:r w:rsidRPr="00E80C5A">
              <w:t>кассовые документы и книги</w:t>
            </w:r>
          </w:p>
          <w:p w14:paraId="55F028ED" w14:textId="77777777" w:rsidR="001706AF" w:rsidRPr="00E80C5A" w:rsidRDefault="001706AF" w:rsidP="00E80C5A">
            <w:pPr>
              <w:pStyle w:val="a3"/>
            </w:pPr>
            <w:r w:rsidRPr="00E80C5A">
              <w:t>банковские документы</w:t>
            </w:r>
          </w:p>
          <w:p w14:paraId="795EDEC7" w14:textId="77777777" w:rsidR="001706AF" w:rsidRPr="00E80C5A" w:rsidRDefault="001706AF" w:rsidP="00E80C5A">
            <w:pPr>
              <w:pStyle w:val="a3"/>
            </w:pPr>
            <w:r w:rsidRPr="00E80C5A">
              <w:t>корешки банковских чековых книжек</w:t>
            </w:r>
          </w:p>
          <w:p w14:paraId="47956217" w14:textId="77777777" w:rsidR="001706AF" w:rsidRPr="00E80C5A" w:rsidRDefault="001706AF" w:rsidP="00E80C5A">
            <w:pPr>
              <w:pStyle w:val="a3"/>
            </w:pPr>
            <w:r w:rsidRPr="00E80C5A">
              <w:t>авансовые отчеты;</w:t>
            </w:r>
          </w:p>
          <w:p w14:paraId="48E0F87A" w14:textId="77777777" w:rsidR="001706AF" w:rsidRPr="00E80C5A" w:rsidRDefault="001706AF" w:rsidP="00E80C5A">
            <w:pPr>
              <w:pStyle w:val="a3"/>
            </w:pPr>
            <w:r w:rsidRPr="00E80C5A">
              <w:t>извещения банков;</w:t>
            </w:r>
          </w:p>
          <w:p w14:paraId="79A93E47" w14:textId="77777777" w:rsidR="001706AF" w:rsidRPr="00E80C5A" w:rsidRDefault="001706AF" w:rsidP="00E80C5A">
            <w:pPr>
              <w:pStyle w:val="a3"/>
            </w:pPr>
            <w:r w:rsidRPr="00E80C5A">
              <w:t>акты о приеме, сдаче, списании имущества и материалов;</w:t>
            </w:r>
          </w:p>
          <w:p w14:paraId="6CC72173" w14:textId="77777777" w:rsidR="001706AF" w:rsidRPr="00E80C5A" w:rsidRDefault="001706AF" w:rsidP="00E80C5A">
            <w:pPr>
              <w:pStyle w:val="a3"/>
            </w:pPr>
            <w:r w:rsidRPr="00E80C5A">
              <w:t>квитанции;</w:t>
            </w:r>
          </w:p>
          <w:p w14:paraId="2E5B3C21" w14:textId="77777777" w:rsidR="001706AF" w:rsidRPr="00E80C5A" w:rsidRDefault="001706AF" w:rsidP="00E80C5A">
            <w:pPr>
              <w:pStyle w:val="a3"/>
            </w:pPr>
            <w:r w:rsidRPr="00E80C5A">
              <w:t>накладные;</w:t>
            </w:r>
          </w:p>
          <w:p w14:paraId="7D1E817F" w14:textId="77777777" w:rsidR="001706AF" w:rsidRPr="00E80C5A" w:rsidRDefault="001706AF" w:rsidP="00E80C5A">
            <w:pPr>
              <w:pStyle w:val="a3"/>
            </w:pPr>
            <w:r w:rsidRPr="00E80C5A">
              <w:t>переписка и др.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65AD83B" w14:textId="77777777" w:rsidR="001706AF" w:rsidRDefault="001706AF" w:rsidP="00B95C66">
            <w:pPr>
              <w:pStyle w:val="a3"/>
            </w:pPr>
            <w:r>
              <w:t>5 лет при условии проведения проверки; при разногласиях храните до принятия решения по делу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62602E9" w14:textId="77777777" w:rsidR="001706AF" w:rsidRDefault="00E80C5A" w:rsidP="00B95C66">
            <w:pPr>
              <w:pStyle w:val="a3"/>
            </w:pPr>
            <w:hyperlink r:id="rId18" w:anchor="/document/99/564112333/ZAP1VT038H/" w:history="1">
              <w:r w:rsidR="001706AF" w:rsidRPr="00E80C5A">
                <w:t>Стр. 277</w:t>
              </w:r>
            </w:hyperlink>
            <w:r w:rsidR="001706AF">
              <w:t xml:space="preserve"> перечня, утв. 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236, </w:t>
            </w:r>
            <w:hyperlink r:id="rId19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1706AF" w:rsidRPr="00E80C5A">
                <w:t>ч. 1 ст. 29</w:t>
              </w:r>
            </w:hyperlink>
            <w:r w:rsidR="001706AF">
              <w:t xml:space="preserve"> Закона от 06.12.2011 № 402-ФЗ</w:t>
            </w:r>
          </w:p>
        </w:tc>
      </w:tr>
      <w:tr w:rsidR="001706AF" w14:paraId="7A542C99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2A9DAD1" w14:textId="77777777" w:rsidR="001706AF" w:rsidRDefault="001706AF" w:rsidP="00B95C66">
            <w:pPr>
              <w:pStyle w:val="a3"/>
            </w:pPr>
            <w:r>
              <w:t>Расчетно-платежные ведомости, расчетные листы на зарплату и другие выплаты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93C5239" w14:textId="77777777" w:rsidR="001706AF" w:rsidRDefault="001706AF" w:rsidP="00B95C66">
            <w:pPr>
              <w:pStyle w:val="a3"/>
            </w:pPr>
            <w:r>
              <w:t>6 лет (если нет лицевых счетов: 50 лет – если документы оформлены начиная с 2003 года, 75 лет – если оформлены до 2003 года)</w:t>
            </w:r>
            <w:hyperlink r:id="rId20" w:anchor="/document/16/139841/dfasddoabu/" w:tgtFrame="_self" w:history="1">
              <w:r w:rsidRPr="00E80C5A">
                <w:t>*</w:t>
              </w:r>
            </w:hyperlink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A2B4DCA" w14:textId="77777777" w:rsidR="001706AF" w:rsidRDefault="00E80C5A" w:rsidP="00B95C66">
            <w:pPr>
              <w:pStyle w:val="a3"/>
            </w:pPr>
            <w:hyperlink r:id="rId21" w:anchor="/document/99/564112333/ZAP29RE3G9/" w:history="1">
              <w:r w:rsidR="001706AF" w:rsidRPr="00E80C5A">
                <w:t xml:space="preserve">Стр. 295 </w:t>
              </w:r>
            </w:hyperlink>
            <w:r w:rsidR="001706AF">
              <w:t xml:space="preserve">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37CCAC62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A3FF135" w14:textId="77777777" w:rsidR="001706AF" w:rsidRPr="00E80C5A" w:rsidRDefault="001706AF" w:rsidP="00E80C5A">
            <w:pPr>
              <w:pStyle w:val="a3"/>
            </w:pPr>
            <w:r w:rsidRPr="00E80C5A">
              <w:t>Положения об оплате труда и премировании работников по месту утверждения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215290A" w14:textId="77777777" w:rsidR="001706AF" w:rsidRPr="00E80C5A" w:rsidRDefault="001706AF" w:rsidP="00E80C5A">
            <w:pPr>
              <w:pStyle w:val="a3"/>
            </w:pPr>
            <w:r w:rsidRPr="00E80C5A">
              <w:t>Постоянно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0D4339C" w14:textId="77777777" w:rsidR="001706AF" w:rsidRPr="00E80C5A" w:rsidRDefault="00E80C5A" w:rsidP="00E80C5A">
            <w:pPr>
              <w:pStyle w:val="a3"/>
            </w:pPr>
            <w:hyperlink r:id="rId22" w:anchor="/document/99/564112333/ZAP1SSQ3BJ/" w:history="1">
              <w:r w:rsidR="001706AF" w:rsidRPr="00E80C5A">
                <w:t>Стр. 294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7D0CC196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1FDF4BB" w14:textId="77777777" w:rsidR="001706AF" w:rsidRDefault="001706AF" w:rsidP="00B95C66">
            <w:pPr>
              <w:pStyle w:val="a3"/>
            </w:pPr>
            <w:r>
              <w:lastRenderedPageBreak/>
              <w:t>Документы о дебиторской и кредиторской задолженности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6A28E90" w14:textId="77777777" w:rsidR="001706AF" w:rsidRDefault="001706AF" w:rsidP="00B95C66">
            <w:pPr>
              <w:pStyle w:val="a3"/>
            </w:pPr>
            <w:r>
              <w:t>5 лет после погашения долга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54401FA" w14:textId="77777777" w:rsidR="001706AF" w:rsidRDefault="00E80C5A" w:rsidP="00B95C66">
            <w:pPr>
              <w:pStyle w:val="a3"/>
            </w:pPr>
            <w:hyperlink r:id="rId23" w:anchor="/document/99/564112333/ZAP28BQ3EL/" w:history="1">
              <w:r w:rsidR="001706AF" w:rsidRPr="00E80C5A">
                <w:t>Стр. 266</w:t>
              </w:r>
            </w:hyperlink>
            <w:r w:rsidR="001706AF">
              <w:t xml:space="preserve"> 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164FBCB2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6B9BAA" w14:textId="77777777" w:rsidR="001706AF" w:rsidRDefault="001706AF" w:rsidP="00B95C66">
            <w:pPr>
              <w:pStyle w:val="a3"/>
            </w:pPr>
            <w:r>
              <w:t>Регистры бухучета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43FB27B" w14:textId="77777777" w:rsidR="001706AF" w:rsidRDefault="001706AF" w:rsidP="00B95C66">
            <w:pPr>
              <w:pStyle w:val="a3"/>
            </w:pPr>
            <w:r>
              <w:t>5 лет при условии проведения проверки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AAEFDEA" w14:textId="77777777" w:rsidR="001706AF" w:rsidRDefault="00E80C5A" w:rsidP="00B95C66">
            <w:pPr>
              <w:pStyle w:val="a3"/>
            </w:pPr>
            <w:hyperlink r:id="rId24" w:anchor="/document/99/564112333/ZAP250Q3GE/" w:history="1">
              <w:r w:rsidR="001706AF" w:rsidRPr="00E80C5A">
                <w:t>Стр. 276</w:t>
              </w:r>
            </w:hyperlink>
            <w:r w:rsidR="001706AF">
              <w:t xml:space="preserve"> 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236, </w:t>
            </w:r>
            <w:hyperlink r:id="rId25" w:anchor="/document/99/902316088/XA00MEC2N9/" w:tooltip="1. Первичные учетные документы, регистры бухгалтерского учета, бухгалтерская (финансовая) отчетность, аудиторские заключения о ней подлежат хранению экономическим субъектом в течение..." w:history="1">
              <w:r w:rsidR="001706AF" w:rsidRPr="00E80C5A">
                <w:t>ч. 1 ст. 29</w:t>
              </w:r>
            </w:hyperlink>
            <w:r w:rsidR="001706AF">
              <w:t xml:space="preserve"> Закона от 06.12.2011 № 402-ФЗ</w:t>
            </w:r>
          </w:p>
        </w:tc>
      </w:tr>
      <w:tr w:rsidR="001706AF" w14:paraId="35389CEA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C06C578" w14:textId="77777777" w:rsidR="001706AF" w:rsidRDefault="001706AF" w:rsidP="00B95C66">
            <w:pPr>
              <w:pStyle w:val="a3"/>
            </w:pPr>
            <w:r>
              <w:t>Документы о недостачах, растратах, хищениях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AD24709" w14:textId="77777777" w:rsidR="001706AF" w:rsidRDefault="001706AF" w:rsidP="00B95C66">
            <w:pPr>
              <w:pStyle w:val="a3"/>
            </w:pPr>
            <w:r>
              <w:t>10 лет (после возмещения ущерба; в случае возбуждения уголовных дел храните до принятия решения по делу)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FFC182E" w14:textId="77777777" w:rsidR="001706AF" w:rsidRDefault="00E80C5A" w:rsidP="00B95C66">
            <w:pPr>
              <w:pStyle w:val="a3"/>
            </w:pPr>
            <w:hyperlink r:id="rId26" w:anchor="/document/99/564112333/ZAP25UI3G0/" w:history="1">
              <w:r w:rsidR="001706AF" w:rsidRPr="00E80C5A">
                <w:t>Стр. 287</w:t>
              </w:r>
            </w:hyperlink>
            <w:r w:rsidR="001706AF">
              <w:t xml:space="preserve"> 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603ADFF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7E88EC1" w14:textId="77777777" w:rsidR="001706AF" w:rsidRDefault="001706AF" w:rsidP="00B95C66">
            <w:pPr>
              <w:pStyle w:val="a3"/>
            </w:pPr>
            <w:r>
              <w:t>Акты выполненных работ, оказанных услуг по договорам гражданско-правового характера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FB96279" w14:textId="77777777" w:rsidR="001706AF" w:rsidRPr="00E80C5A" w:rsidRDefault="001706AF" w:rsidP="00E80C5A">
            <w:pPr>
              <w:pStyle w:val="a3"/>
            </w:pPr>
            <w:r w:rsidRPr="00E80C5A">
              <w:t>50 лет – если документы оформлены начиная с 2003 года, 75 лет – если оформлены до 2003 года</w:t>
            </w:r>
            <w:hyperlink r:id="rId27" w:anchor="/document/16/139841/dfasddoabu/" w:tgtFrame="_self" w:history="1">
              <w:r w:rsidRPr="00E80C5A">
                <w:t>*</w:t>
              </w:r>
            </w:hyperlink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603860F" w14:textId="77777777" w:rsidR="001706AF" w:rsidRDefault="00E80C5A" w:rsidP="00B95C66">
            <w:pPr>
              <w:pStyle w:val="a3"/>
            </w:pPr>
            <w:hyperlink r:id="rId28" w:anchor="/document/99/564112333/ZAP1U6S3BQ/" w:history="1">
              <w:r w:rsidR="001706AF" w:rsidRPr="00E80C5A">
                <w:t>Стр. 301 </w:t>
              </w:r>
            </w:hyperlink>
            <w:r w:rsidR="001706AF">
              <w:t xml:space="preserve">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59749083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DADE902" w14:textId="77777777" w:rsidR="001706AF" w:rsidRPr="00E80C5A" w:rsidRDefault="001706AF" w:rsidP="00E80C5A">
            <w:pPr>
              <w:pStyle w:val="a3"/>
            </w:pPr>
            <w:r w:rsidRPr="00E80C5A">
              <w:t>Инвентаризационные описи, акты и ведомости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3D0BE01" w14:textId="77777777" w:rsidR="001706AF" w:rsidRPr="00E80C5A" w:rsidRDefault="001706AF" w:rsidP="00E80C5A">
            <w:pPr>
              <w:pStyle w:val="a3"/>
            </w:pPr>
            <w:r w:rsidRPr="00E80C5A">
              <w:t>5 лет при условии проведения проверки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A1602C2" w14:textId="77777777" w:rsidR="001706AF" w:rsidRPr="00E80C5A" w:rsidRDefault="00E80C5A" w:rsidP="00E80C5A">
            <w:pPr>
              <w:pStyle w:val="a3"/>
            </w:pPr>
            <w:hyperlink r:id="rId29" w:anchor="/document/99/564112333/ZAP2BI03K5/" w:history="1">
              <w:r w:rsidR="001706AF" w:rsidRPr="00E80C5A">
                <w:t>Стр. 321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1945DD74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7D8C8BB" w14:textId="77777777" w:rsidR="001706AF" w:rsidRDefault="001706AF" w:rsidP="00B95C66">
            <w:pPr>
              <w:pStyle w:val="a3"/>
            </w:pPr>
            <w:r>
              <w:t>Документы о 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299914B" w14:textId="77777777" w:rsidR="001706AF" w:rsidRPr="00E80C5A" w:rsidRDefault="001706AF" w:rsidP="00E80C5A">
            <w:pPr>
              <w:pStyle w:val="a3"/>
            </w:pPr>
            <w:r w:rsidRPr="00E80C5A">
              <w:t>5 лет после выбытия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867982D" w14:textId="77777777" w:rsidR="001706AF" w:rsidRPr="00E80C5A" w:rsidRDefault="00E80C5A" w:rsidP="00E80C5A">
            <w:pPr>
              <w:pStyle w:val="a3"/>
            </w:pPr>
            <w:hyperlink r:id="rId30" w:anchor="/document/99/564112333/ZAP2CNC3M7/" w:history="1">
              <w:r w:rsidR="001706AF" w:rsidRPr="00E80C5A">
                <w:t>Стр. 323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00CFAC73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84D7339" w14:textId="77777777" w:rsidR="001706AF" w:rsidRDefault="001706AF" w:rsidP="00B95C66">
            <w:pPr>
              <w:pStyle w:val="a3"/>
            </w:pPr>
            <w:r>
              <w:t>Акты приема-передачи недвижимости от прежнего к новому правообладателю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E4A2182" w14:textId="77777777" w:rsidR="001706AF" w:rsidRPr="00E80C5A" w:rsidRDefault="001706AF" w:rsidP="00E80C5A">
            <w:pPr>
              <w:pStyle w:val="a3"/>
            </w:pPr>
            <w:r w:rsidRPr="00E80C5A">
              <w:t>5 лет после выбытия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CF43CDD" w14:textId="77777777" w:rsidR="001706AF" w:rsidRPr="00E80C5A" w:rsidRDefault="00E80C5A" w:rsidP="00E80C5A">
            <w:pPr>
              <w:pStyle w:val="a3"/>
            </w:pPr>
            <w:hyperlink r:id="rId31" w:anchor="/document/99/564112333/ZAP2DQO3F7/" w:history="1">
              <w:r w:rsidR="001706AF" w:rsidRPr="00E80C5A">
                <w:t>Стр. 325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617D6992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A177A2A" w14:textId="77777777" w:rsidR="001706AF" w:rsidRDefault="001706AF" w:rsidP="00B95C66">
            <w:pPr>
              <w:pStyle w:val="a3"/>
            </w:pPr>
            <w:r>
              <w:t>Журналы, карточки, базы данных учета:</w:t>
            </w:r>
          </w:p>
          <w:p w14:paraId="31B6748D" w14:textId="77777777" w:rsidR="001706AF" w:rsidRPr="00E80C5A" w:rsidRDefault="001706AF" w:rsidP="00E80C5A">
            <w:pPr>
              <w:pStyle w:val="a3"/>
            </w:pPr>
            <w:r w:rsidRPr="00E80C5A">
              <w:t>основных средств (зданий, сооружений), обязательств;</w:t>
            </w:r>
          </w:p>
          <w:p w14:paraId="3FA21B9E" w14:textId="77777777" w:rsidR="001706AF" w:rsidRPr="00E80C5A" w:rsidRDefault="001706AF" w:rsidP="00E80C5A">
            <w:pPr>
              <w:pStyle w:val="a3"/>
            </w:pPr>
            <w:r w:rsidRPr="00E80C5A">
              <w:t>материальных ценностей и иного имущества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90A406F" w14:textId="77777777" w:rsidR="001706AF" w:rsidRDefault="001706AF" w:rsidP="00B95C66">
            <w:pPr>
              <w:pStyle w:val="a3"/>
            </w:pPr>
            <w:r>
              <w:t> </w:t>
            </w:r>
          </w:p>
          <w:p w14:paraId="2956B978" w14:textId="77777777" w:rsidR="001706AF" w:rsidRDefault="001706AF" w:rsidP="00B95C66">
            <w:pPr>
              <w:pStyle w:val="a3"/>
            </w:pPr>
            <w:r>
              <w:t>До ликвидации организации</w:t>
            </w:r>
          </w:p>
          <w:p w14:paraId="7F15ED95" w14:textId="77777777" w:rsidR="001706AF" w:rsidRDefault="001706AF" w:rsidP="00B95C66">
            <w:pPr>
              <w:pStyle w:val="a3"/>
            </w:pPr>
            <w:r>
              <w:t> </w:t>
            </w:r>
          </w:p>
          <w:p w14:paraId="074867CA" w14:textId="77777777" w:rsidR="001706AF" w:rsidRDefault="001706AF" w:rsidP="00B95C66">
            <w:pPr>
              <w:pStyle w:val="a3"/>
            </w:pPr>
            <w:r>
              <w:t>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FC27131" w14:textId="77777777" w:rsidR="001706AF" w:rsidRPr="00E80C5A" w:rsidRDefault="00E80C5A" w:rsidP="00E80C5A">
            <w:pPr>
              <w:pStyle w:val="a3"/>
            </w:pPr>
            <w:hyperlink r:id="rId32" w:anchor="/document/99/564112333/ZAP293S3L8/" w:history="1">
              <w:r w:rsidR="001706AF" w:rsidRPr="00E80C5A">
                <w:t>Стр. 329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784A7D05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3480126" w14:textId="77777777" w:rsidR="001706AF" w:rsidRDefault="001706AF" w:rsidP="00B95C66">
            <w:pPr>
              <w:pStyle w:val="a3"/>
            </w:pPr>
            <w:r>
              <w:t>Передаточные акты, разделительные, ликвидационные балансы; пояснительные записки к ним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C60D2FE" w14:textId="77777777" w:rsidR="001706AF" w:rsidRPr="00E80C5A" w:rsidRDefault="001706AF" w:rsidP="00E80C5A">
            <w:pPr>
              <w:pStyle w:val="a3"/>
            </w:pPr>
            <w:r w:rsidRPr="00E80C5A">
              <w:t>Постоянно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98B18FD" w14:textId="77777777" w:rsidR="001706AF" w:rsidRPr="00E80C5A" w:rsidRDefault="00E80C5A" w:rsidP="00E80C5A">
            <w:pPr>
              <w:pStyle w:val="a3"/>
            </w:pPr>
            <w:hyperlink r:id="rId33" w:anchor="/document/99/564112333/ZAP2ITC3MM/" w:history="1">
              <w:r w:rsidR="001706AF" w:rsidRPr="00E80C5A">
                <w:t>Стр. 278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03E24D9E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CAB2439" w14:textId="77777777" w:rsidR="001706AF" w:rsidRDefault="001706AF" w:rsidP="00B95C66">
            <w:pPr>
              <w:pStyle w:val="a3"/>
            </w:pPr>
            <w:r>
              <w:t>Перечень лиц, имеющих право подписи первичных учетных документов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C997ED7" w14:textId="77777777" w:rsidR="001706AF" w:rsidRPr="00E80C5A" w:rsidRDefault="001706AF" w:rsidP="00E80C5A">
            <w:pPr>
              <w:pStyle w:val="a3"/>
            </w:pPr>
            <w:r w:rsidRPr="00E80C5A">
              <w:t>5 лет после замены новыми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7A3D9AC" w14:textId="77777777" w:rsidR="001706AF" w:rsidRPr="00E80C5A" w:rsidRDefault="00E80C5A" w:rsidP="00E80C5A">
            <w:pPr>
              <w:pStyle w:val="a3"/>
            </w:pPr>
            <w:hyperlink r:id="rId34" w:anchor="/document/99/564112333/ZAP1UOQ3BL/" w:history="1">
              <w:r w:rsidR="001706AF" w:rsidRPr="00E80C5A">
                <w:t>Стр. 280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4C4C9B0B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BC8475F" w14:textId="77777777" w:rsidR="001706AF" w:rsidRDefault="001706AF" w:rsidP="00B95C66">
            <w:pPr>
              <w:pStyle w:val="a3"/>
            </w:pPr>
            <w:r>
              <w:lastRenderedPageBreak/>
              <w:t>Образцы подписей материально ответственных лиц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66B7FD" w14:textId="77777777" w:rsidR="001706AF" w:rsidRPr="00E80C5A" w:rsidRDefault="001706AF" w:rsidP="00E80C5A">
            <w:pPr>
              <w:pStyle w:val="a3"/>
            </w:pPr>
            <w:r w:rsidRPr="00E80C5A">
              <w:t>5 лет после смены материально-ответственного лица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8AD52C2" w14:textId="77777777" w:rsidR="001706AF" w:rsidRPr="00E80C5A" w:rsidRDefault="00E80C5A" w:rsidP="00E80C5A">
            <w:pPr>
              <w:pStyle w:val="a3"/>
            </w:pPr>
            <w:hyperlink r:id="rId35" w:anchor="/document/99/564112333/ZAP25B03BG/" w:history="1">
              <w:r w:rsidR="001706AF" w:rsidRPr="00E80C5A">
                <w:t>Стр. 281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663D8383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1E4C22C" w14:textId="77777777" w:rsidR="001706AF" w:rsidRDefault="001706AF" w:rsidP="00B95C66">
            <w:pPr>
              <w:pStyle w:val="a3"/>
            </w:pPr>
            <w:r>
              <w:t>Переписка по вопросам оказания платных услуг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FF9EF45" w14:textId="77777777" w:rsidR="001706AF" w:rsidRPr="00E80C5A" w:rsidRDefault="001706AF" w:rsidP="00E80C5A">
            <w:pPr>
              <w:pStyle w:val="a3"/>
            </w:pPr>
            <w:r w:rsidRPr="00E80C5A">
              <w:t>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25D0961" w14:textId="77777777" w:rsidR="001706AF" w:rsidRPr="00E80C5A" w:rsidRDefault="00E80C5A" w:rsidP="00E80C5A">
            <w:pPr>
              <w:pStyle w:val="a3"/>
            </w:pPr>
            <w:hyperlink r:id="rId36" w:anchor="/document/99/564112333/ZAP1PP63AN/" w:history="1">
              <w:r w:rsidR="001706AF" w:rsidRPr="00E80C5A">
                <w:t>Стр. 290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1F5DAA4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0EB180C" w14:textId="77777777" w:rsidR="001706AF" w:rsidRDefault="001706AF" w:rsidP="00B95C66">
            <w:pPr>
              <w:pStyle w:val="a3"/>
            </w:pPr>
            <w:r>
              <w:t>Журналы, базы данных учета:</w:t>
            </w:r>
          </w:p>
          <w:p w14:paraId="36066DEF" w14:textId="77777777" w:rsidR="001706AF" w:rsidRPr="00E80C5A" w:rsidRDefault="001706AF" w:rsidP="00E80C5A">
            <w:pPr>
              <w:pStyle w:val="a3"/>
            </w:pPr>
            <w:r w:rsidRPr="00E80C5A">
              <w:t>ценных бумаг;</w:t>
            </w:r>
          </w:p>
          <w:p w14:paraId="2FB4410B" w14:textId="77777777" w:rsidR="001706AF" w:rsidRPr="00E80C5A" w:rsidRDefault="001706AF" w:rsidP="00E80C5A">
            <w:pPr>
              <w:pStyle w:val="a3"/>
            </w:pPr>
            <w:r w:rsidRPr="00E80C5A">
              <w:t>расчетов с организациями;</w:t>
            </w:r>
          </w:p>
          <w:p w14:paraId="313006F5" w14:textId="77777777" w:rsidR="001706AF" w:rsidRPr="00E80C5A" w:rsidRDefault="001706AF" w:rsidP="00E80C5A">
            <w:pPr>
              <w:pStyle w:val="a3"/>
            </w:pPr>
            <w:r w:rsidRPr="00E80C5A">
              <w:t>кассовых документов;</w:t>
            </w:r>
          </w:p>
          <w:p w14:paraId="1A87B52E" w14:textId="77777777" w:rsidR="001706AF" w:rsidRPr="00E80C5A" w:rsidRDefault="001706AF" w:rsidP="00E80C5A">
            <w:pPr>
              <w:pStyle w:val="a3"/>
            </w:pPr>
            <w:r w:rsidRPr="00E80C5A">
              <w:t>депонентов по депозитным суммам;</w:t>
            </w:r>
          </w:p>
          <w:p w14:paraId="633E66D2" w14:textId="77777777" w:rsidR="001706AF" w:rsidRPr="00E80C5A" w:rsidRDefault="001706AF" w:rsidP="00E80C5A">
            <w:pPr>
              <w:pStyle w:val="a3"/>
            </w:pPr>
            <w:r w:rsidRPr="00E80C5A">
              <w:t>доверенностей;</w:t>
            </w:r>
          </w:p>
          <w:p w14:paraId="6BFB8092" w14:textId="77777777" w:rsidR="001706AF" w:rsidRPr="00E80C5A" w:rsidRDefault="001706AF" w:rsidP="00E80C5A">
            <w:pPr>
              <w:pStyle w:val="a3"/>
            </w:pPr>
            <w:r w:rsidRPr="00E80C5A">
              <w:t>договоров, контрактов, соглашений;</w:t>
            </w:r>
          </w:p>
          <w:p w14:paraId="2A804BAA" w14:textId="77777777" w:rsidR="001706AF" w:rsidRPr="00E80C5A" w:rsidRDefault="001706AF" w:rsidP="00E80C5A">
            <w:pPr>
              <w:pStyle w:val="a3"/>
            </w:pPr>
            <w:r w:rsidRPr="00E80C5A">
              <w:t>расчетов с подотчетными лицами;</w:t>
            </w:r>
          </w:p>
          <w:p w14:paraId="16E37E85" w14:textId="77777777" w:rsidR="001706AF" w:rsidRPr="00E80C5A" w:rsidRDefault="001706AF" w:rsidP="00E80C5A">
            <w:pPr>
              <w:pStyle w:val="a3"/>
            </w:pPr>
            <w:r w:rsidRPr="00E80C5A">
              <w:t>исполнительных листов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0796BEA" w14:textId="77777777" w:rsidR="001706AF" w:rsidRPr="00E80C5A" w:rsidRDefault="001706AF" w:rsidP="00E80C5A">
            <w:pPr>
              <w:pStyle w:val="a3"/>
            </w:pPr>
            <w:r w:rsidRPr="00E80C5A">
              <w:t>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D2DC14E" w14:textId="77777777" w:rsidR="001706AF" w:rsidRPr="00E80C5A" w:rsidRDefault="00E80C5A" w:rsidP="00E80C5A">
            <w:pPr>
              <w:pStyle w:val="a3"/>
            </w:pPr>
            <w:hyperlink r:id="rId37" w:anchor="/document/99/564112333/ZAP24R43I5/" w:history="1">
              <w:r w:rsidR="001706AF" w:rsidRPr="00E80C5A">
                <w:t>Стр. 292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5FA2FDB9" w14:textId="77777777" w:rsidTr="00B95C6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75915B7" w14:textId="77777777" w:rsidR="001706AF" w:rsidRPr="00E80C5A" w:rsidRDefault="001706AF" w:rsidP="00E80C5A">
            <w:pPr>
              <w:pStyle w:val="a3"/>
            </w:pPr>
            <w:r w:rsidRPr="00E80C5A">
              <w:rPr>
                <w:b/>
                <w:bCs/>
              </w:rPr>
              <w:t>Налоги</w:t>
            </w:r>
          </w:p>
        </w:tc>
      </w:tr>
      <w:tr w:rsidR="001706AF" w14:paraId="4080B1F9" w14:textId="77777777" w:rsidTr="00B95C66">
        <w:tc>
          <w:tcPr>
            <w:tcW w:w="298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AEC7FCC" w14:textId="77777777" w:rsidR="001706AF" w:rsidRPr="00E80C5A" w:rsidRDefault="001706AF" w:rsidP="00E80C5A">
            <w:pPr>
              <w:pStyle w:val="a3"/>
            </w:pPr>
            <w:r w:rsidRPr="00E80C5A">
              <w:t>Счета-фактуры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DEF6391" w14:textId="77777777" w:rsidR="001706AF" w:rsidRPr="00E80C5A" w:rsidRDefault="001706AF" w:rsidP="00E80C5A">
            <w:pPr>
              <w:pStyle w:val="a3"/>
            </w:pPr>
            <w:r w:rsidRPr="00E80C5A">
              <w:t>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3CB7CD4" w14:textId="77777777" w:rsidR="001706AF" w:rsidRPr="00E80C5A" w:rsidRDefault="00E80C5A" w:rsidP="00E80C5A">
            <w:pPr>
              <w:pStyle w:val="a3"/>
            </w:pPr>
            <w:hyperlink r:id="rId38" w:anchor="/document/99/564112333/ZAP1IEI38A/" w:history="1">
              <w:r w:rsidR="001706AF" w:rsidRPr="00E80C5A">
                <w:t>Стр. 317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54ADD48B" w14:textId="77777777" w:rsidTr="00B95C66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43878F2" w14:textId="77777777" w:rsidR="001706AF" w:rsidRPr="00E80C5A" w:rsidRDefault="001706AF" w:rsidP="00E80C5A">
            <w:pPr>
              <w:pStyle w:val="a3"/>
            </w:pP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584AD70" w14:textId="77777777" w:rsidR="001706AF" w:rsidRPr="00E80C5A" w:rsidRDefault="001706AF" w:rsidP="00E80C5A">
            <w:pPr>
              <w:pStyle w:val="a3"/>
            </w:pPr>
            <w:r w:rsidRPr="00E80C5A">
              <w:t>4 года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FE6D23" w14:textId="77777777" w:rsidR="001706AF" w:rsidRPr="00E80C5A" w:rsidRDefault="00E80C5A" w:rsidP="00E80C5A">
            <w:pPr>
              <w:pStyle w:val="a3"/>
            </w:pPr>
            <w:hyperlink r:id="rId39" w:anchor="/document/99/901714421/ZA027UU3G0/" w:tooltip="8) в течение четырех лет обеспечивать сохранность данных бухгалтерского и налогового учета и других документов, необходимых для исчисления и уплаты налогов, в том числе документов,.." w:history="1">
              <w:r w:rsidR="001706AF" w:rsidRPr="00E80C5A">
                <w:t>подп. 8 п. 1 ст. 23</w:t>
              </w:r>
            </w:hyperlink>
            <w:r w:rsidR="001706AF" w:rsidRPr="00E80C5A">
              <w:t xml:space="preserve">, </w:t>
            </w:r>
            <w:hyperlink r:id="rId40" w:anchor="/document/99/901714421/ZAP2D9S3I5/" w:tooltip="5) в течение четырех лет обеспечивать сохранность документов, необходимых для исчисления, удержания и перечисления налогов..." w:history="1">
              <w:r w:rsidR="001706AF" w:rsidRPr="00E80C5A">
                <w:t>подп. 5 п. 3 ст. 24</w:t>
              </w:r>
            </w:hyperlink>
            <w:r w:rsidR="001706AF" w:rsidRPr="00E80C5A">
              <w:t xml:space="preserve"> НК</w:t>
            </w:r>
          </w:p>
        </w:tc>
      </w:tr>
      <w:tr w:rsidR="001706AF" w14:paraId="0B53E76F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BBFCA04" w14:textId="77777777" w:rsidR="001706AF" w:rsidRPr="00E80C5A" w:rsidRDefault="001706AF" w:rsidP="00E80C5A">
            <w:pPr>
              <w:pStyle w:val="a3"/>
            </w:pPr>
            <w:r w:rsidRPr="00E80C5A">
              <w:t>Книги покупок и дополнительные листы к ним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7B5B60B" w14:textId="77777777" w:rsidR="001706AF" w:rsidRPr="00E80C5A" w:rsidRDefault="001706AF" w:rsidP="00E80C5A">
            <w:pPr>
              <w:pStyle w:val="a3"/>
            </w:pPr>
            <w:r w:rsidRPr="00E80C5A">
              <w:t>4 года с даты последней записи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115C5DA" w14:textId="77777777" w:rsidR="001706AF" w:rsidRPr="00E80C5A" w:rsidRDefault="00E80C5A" w:rsidP="00E80C5A">
            <w:pPr>
              <w:pStyle w:val="a3"/>
            </w:pPr>
            <w:hyperlink r:id="rId41" w:anchor="/document/99/902322254/ZAP2BIK3G4/" w:tooltip="Книга покупок и дополнительные листы книги покупок, составленные на бумажном носителе или в электронном виде, хранятся в течение не менее 4 лет с даты последней записи." w:history="1">
              <w:proofErr w:type="spellStart"/>
              <w:r w:rsidR="001706AF" w:rsidRPr="00E80C5A">
                <w:t>Абз</w:t>
              </w:r>
              <w:proofErr w:type="spellEnd"/>
              <w:r w:rsidR="001706AF" w:rsidRPr="00E80C5A">
                <w:t>. 4 п. 24</w:t>
              </w:r>
            </w:hyperlink>
            <w:r w:rsidR="001706AF" w:rsidRPr="00E80C5A">
              <w:t xml:space="preserve"> приложения 4 к постановлению Правительства от 26.12.2011 № 1137</w:t>
            </w:r>
          </w:p>
        </w:tc>
      </w:tr>
      <w:tr w:rsidR="001706AF" w14:paraId="37ACA3AE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CE23962" w14:textId="77777777" w:rsidR="001706AF" w:rsidRPr="00E80C5A" w:rsidRDefault="001706AF" w:rsidP="00E80C5A">
            <w:pPr>
              <w:pStyle w:val="a3"/>
            </w:pPr>
            <w:r w:rsidRPr="00E80C5A">
              <w:t>Книги продаж и дополнительные листы к ним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DC036F2" w14:textId="77777777" w:rsidR="001706AF" w:rsidRPr="00E80C5A" w:rsidRDefault="001706AF" w:rsidP="00E80C5A">
            <w:pPr>
              <w:pStyle w:val="a3"/>
            </w:pPr>
            <w:r w:rsidRPr="00E80C5A">
              <w:t>4 года с даты последней записи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208D3A8" w14:textId="77777777" w:rsidR="001706AF" w:rsidRPr="00E80C5A" w:rsidRDefault="00E80C5A" w:rsidP="00E80C5A">
            <w:pPr>
              <w:pStyle w:val="a3"/>
            </w:pPr>
            <w:hyperlink r:id="rId42" w:anchor="/document/99/902322254/ZAP2D4E3H6/" w:tooltip="Книга продаж и дополнительные листы книги продаж, составленные на бумажном носителе или в электронном виде, хранятся не менее 4 лет с даты последней записи." w:history="1">
              <w:proofErr w:type="spellStart"/>
              <w:r w:rsidR="001706AF" w:rsidRPr="00E80C5A">
                <w:t>Абз</w:t>
              </w:r>
              <w:proofErr w:type="spellEnd"/>
              <w:r w:rsidR="001706AF" w:rsidRPr="00E80C5A">
                <w:t>. 4 п. 22</w:t>
              </w:r>
            </w:hyperlink>
            <w:r w:rsidR="001706AF" w:rsidRPr="00E80C5A">
              <w:t xml:space="preserve"> приложения 5 к постановлению Правительства от 26.12.2011 № 1137</w:t>
            </w:r>
          </w:p>
        </w:tc>
      </w:tr>
      <w:tr w:rsidR="001706AF" w14:paraId="1C337072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5102745" w14:textId="77777777" w:rsidR="001706AF" w:rsidRPr="00E80C5A" w:rsidRDefault="001706AF" w:rsidP="00E80C5A">
            <w:pPr>
              <w:pStyle w:val="a3"/>
            </w:pPr>
            <w:r w:rsidRPr="00E80C5A">
              <w:t>Журнал учета счетов-фактур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7BF72D6" w14:textId="77777777" w:rsidR="001706AF" w:rsidRPr="00E80C5A" w:rsidRDefault="001706AF" w:rsidP="00E80C5A">
            <w:pPr>
              <w:pStyle w:val="a3"/>
            </w:pPr>
            <w:r w:rsidRPr="00E80C5A">
              <w:t>4 года с даты последней записи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6A53D74" w14:textId="77777777" w:rsidR="001706AF" w:rsidRPr="00E80C5A" w:rsidRDefault="00E80C5A" w:rsidP="00E80C5A">
            <w:pPr>
              <w:pStyle w:val="a3"/>
            </w:pPr>
            <w:hyperlink r:id="rId43" w:anchor="/document/99/902322254/ZAP28JU3I4/" w:history="1">
              <w:r w:rsidR="001706AF" w:rsidRPr="00E80C5A">
                <w:t>П. 12</w:t>
              </w:r>
            </w:hyperlink>
            <w:r w:rsidR="001706AF" w:rsidRPr="00E80C5A">
              <w:t xml:space="preserve"> приложения 3 к постановлению Правительства от 26.12.2011 № 1137</w:t>
            </w:r>
          </w:p>
        </w:tc>
      </w:tr>
      <w:tr w:rsidR="001706AF" w14:paraId="6EF133D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6D8F11" w14:textId="77777777" w:rsidR="001706AF" w:rsidRPr="00E80C5A" w:rsidRDefault="001706AF" w:rsidP="00E80C5A">
            <w:pPr>
              <w:pStyle w:val="a3"/>
            </w:pPr>
            <w:r w:rsidRPr="00E80C5A">
              <w:lastRenderedPageBreak/>
              <w:t>Заверенные копии счетов-фактур для комитентов, принципалов, инвесторов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166E39" w14:textId="77777777" w:rsidR="001706AF" w:rsidRPr="00E80C5A" w:rsidRDefault="001706AF" w:rsidP="00E80C5A">
            <w:pPr>
              <w:pStyle w:val="a3"/>
            </w:pPr>
            <w:r w:rsidRPr="00E80C5A">
              <w:t>4 года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18F3BAE" w14:textId="77777777" w:rsidR="001706AF" w:rsidRPr="00E80C5A" w:rsidRDefault="00E80C5A" w:rsidP="00E80C5A">
            <w:pPr>
              <w:pStyle w:val="a3"/>
            </w:pPr>
            <w:hyperlink r:id="rId44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 w:rsidR="001706AF" w:rsidRPr="00E80C5A">
                <w:t>П. 11</w:t>
              </w:r>
            </w:hyperlink>
            <w:r w:rsidR="001706AF" w:rsidRPr="00E80C5A">
              <w:t xml:space="preserve"> приложения 1 к постановлению Правительства от 26.12.2011 № 1137</w:t>
            </w:r>
          </w:p>
        </w:tc>
      </w:tr>
      <w:tr w:rsidR="001706AF" w14:paraId="6CC80836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65D95D8" w14:textId="77777777" w:rsidR="001706AF" w:rsidRPr="00E80C5A" w:rsidRDefault="001706AF" w:rsidP="00E80C5A">
            <w:pPr>
              <w:pStyle w:val="a3"/>
            </w:pPr>
            <w:r w:rsidRPr="00E80C5A">
              <w:t>Таможенные декларации (их заверенные копии), платежно-расчетные документы на уплату НДС при импорте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4A5869" w14:textId="77777777" w:rsidR="001706AF" w:rsidRPr="00E80C5A" w:rsidRDefault="001706AF" w:rsidP="00E80C5A">
            <w:pPr>
              <w:pStyle w:val="a3"/>
            </w:pPr>
            <w:r w:rsidRPr="00E80C5A">
              <w:t>4 года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22E7EED" w14:textId="77777777" w:rsidR="001706AF" w:rsidRPr="00E80C5A" w:rsidRDefault="00E80C5A" w:rsidP="00E80C5A">
            <w:pPr>
              <w:pStyle w:val="a3"/>
            </w:pPr>
            <w:hyperlink r:id="rId45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 w:rsidR="001706AF" w:rsidRPr="00E80C5A">
                <w:t>П. 11</w:t>
              </w:r>
            </w:hyperlink>
            <w:r w:rsidR="001706AF" w:rsidRPr="00E80C5A">
              <w:t xml:space="preserve"> приложения 1 к постановлению Правительства от 26.12.2011 № 1137</w:t>
            </w:r>
          </w:p>
        </w:tc>
      </w:tr>
      <w:tr w:rsidR="001706AF" w14:paraId="57B7EF1B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0EFEFB6" w14:textId="77777777" w:rsidR="001706AF" w:rsidRPr="00E80C5A" w:rsidRDefault="001706AF" w:rsidP="00E80C5A">
            <w:pPr>
              <w:pStyle w:val="a3"/>
            </w:pPr>
            <w:r w:rsidRPr="00E80C5A">
              <w:t>Заявления о ввозе товаров и об уплате косвенных налогов (их заверенные копии), платежно-расчетные документы об уплате НДС при импорте с территории ЕАЭС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FCBE8C5" w14:textId="77777777" w:rsidR="001706AF" w:rsidRPr="00E80C5A" w:rsidRDefault="001706AF" w:rsidP="00E80C5A">
            <w:pPr>
              <w:pStyle w:val="a3"/>
            </w:pPr>
            <w:r w:rsidRPr="00E80C5A">
              <w:t>4 года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CAD8443" w14:textId="77777777" w:rsidR="001706AF" w:rsidRPr="00E80C5A" w:rsidRDefault="00E80C5A" w:rsidP="00E80C5A">
            <w:pPr>
              <w:pStyle w:val="a3"/>
            </w:pPr>
            <w:hyperlink r:id="rId46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 w:rsidR="001706AF" w:rsidRPr="00E80C5A">
                <w:t>П. 11</w:t>
              </w:r>
            </w:hyperlink>
            <w:r w:rsidR="001706AF" w:rsidRPr="00E80C5A">
              <w:t xml:space="preserve"> приложения 1 к постановлению Правительства от 26.12.2011 № 1137</w:t>
            </w:r>
          </w:p>
        </w:tc>
      </w:tr>
      <w:tr w:rsidR="001706AF" w14:paraId="11B40D72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65CC6E2" w14:textId="77777777" w:rsidR="001706AF" w:rsidRPr="00E80C5A" w:rsidRDefault="001706AF" w:rsidP="00E80C5A">
            <w:pPr>
              <w:pStyle w:val="a3"/>
            </w:pPr>
            <w:r w:rsidRPr="00E80C5A">
              <w:t>Заполненные бланки строгой отчетности (их копии) при приобретении услуг по найму жилых помещений и услуг по перевозке работников в период служебной командировки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046B167" w14:textId="77777777" w:rsidR="001706AF" w:rsidRPr="00E80C5A" w:rsidRDefault="001706AF" w:rsidP="00E80C5A">
            <w:pPr>
              <w:pStyle w:val="a3"/>
            </w:pPr>
            <w:r w:rsidRPr="00E80C5A">
              <w:t>4 года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310AC6F" w14:textId="77777777" w:rsidR="001706AF" w:rsidRPr="00E80C5A" w:rsidRDefault="00E80C5A" w:rsidP="00E80C5A">
            <w:pPr>
              <w:pStyle w:val="a3"/>
            </w:pPr>
            <w:hyperlink r:id="rId47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 w:rsidR="001706AF" w:rsidRPr="00E80C5A">
                <w:t>П. 11</w:t>
              </w:r>
            </w:hyperlink>
            <w:r w:rsidR="001706AF" w:rsidRPr="00E80C5A">
              <w:t xml:space="preserve"> приложения 1 к постановлению Правительства от 26.12.2011 № 1137</w:t>
            </w:r>
          </w:p>
        </w:tc>
      </w:tr>
      <w:tr w:rsidR="001706AF" w14:paraId="61C9BBC8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3749034" w14:textId="77777777" w:rsidR="001706AF" w:rsidRPr="00E80C5A" w:rsidRDefault="001706AF" w:rsidP="00E80C5A">
            <w:pPr>
              <w:pStyle w:val="a3"/>
            </w:pPr>
            <w:r w:rsidRPr="00E80C5A">
              <w:t xml:space="preserve">Документы на передачу имущества, НМА, имущественных прав (их нотариально заверенные копии) с суммами восстановленного НДС по </w:t>
            </w:r>
            <w:hyperlink r:id="rId48" w:anchor="/document/99/578347951/ZA01OOG366/" w:tooltip="3. Суммы налога, принятые к вычету налогоплательщиком по товарам (работам, услугам), в том числе по основным средствам и нематериальным активам, имущественным правам в порядке, предусмотренном..." w:history="1">
              <w:r w:rsidRPr="00E80C5A">
                <w:t>п. 3 ст. 170 НК</w:t>
              </w:r>
            </w:hyperlink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9CCE0CC" w14:textId="77777777" w:rsidR="001706AF" w:rsidRPr="00E80C5A" w:rsidRDefault="001706AF" w:rsidP="00E80C5A">
            <w:pPr>
              <w:pStyle w:val="a3"/>
            </w:pPr>
            <w:r w:rsidRPr="00E80C5A">
              <w:t>4 года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3D8DE01" w14:textId="77777777" w:rsidR="001706AF" w:rsidRPr="00E80C5A" w:rsidRDefault="00E80C5A" w:rsidP="00E80C5A">
            <w:pPr>
              <w:pStyle w:val="a3"/>
            </w:pPr>
            <w:hyperlink r:id="rId49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 w:rsidR="001706AF" w:rsidRPr="00E80C5A">
                <w:t>П. 11</w:t>
              </w:r>
            </w:hyperlink>
            <w:r w:rsidR="001706AF" w:rsidRPr="00E80C5A">
              <w:t xml:space="preserve"> приложения 1 к постановлению Правительства от 26.12.2011 № 1137</w:t>
            </w:r>
          </w:p>
        </w:tc>
      </w:tr>
      <w:tr w:rsidR="001706AF" w14:paraId="509285A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335C565" w14:textId="77777777" w:rsidR="001706AF" w:rsidRPr="00E80C5A" w:rsidRDefault="001706AF" w:rsidP="00E80C5A">
            <w:pPr>
              <w:pStyle w:val="a3"/>
            </w:pPr>
            <w:r w:rsidRPr="00E80C5A">
              <w:t xml:space="preserve">Первичные документы на уменьшение стоимости приобретенных товаров, работ, услуг, имущественных прав в целях восстановления НДС по </w:t>
            </w:r>
            <w:hyperlink r:id="rId50" w:anchor="/document/99/578347951/ZAP1P3I3A8/" w:tooltip="4) изменения стоимости отгруженных товаров (выполненных работ, оказанных услуг), переданных имущественных прав в сторону уменьшения, в том числе в случае уменьшения цены (тарифа).." w:history="1">
              <w:r w:rsidRPr="00E80C5A">
                <w:t>подп. 4 п. 3 ст. 170 НК</w:t>
              </w:r>
            </w:hyperlink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0E27016" w14:textId="77777777" w:rsidR="001706AF" w:rsidRPr="00E80C5A" w:rsidRDefault="001706AF" w:rsidP="00E80C5A">
            <w:pPr>
              <w:pStyle w:val="a3"/>
            </w:pPr>
            <w:r w:rsidRPr="00E80C5A">
              <w:t>4 года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9F2BEE7" w14:textId="77777777" w:rsidR="001706AF" w:rsidRPr="00E80C5A" w:rsidRDefault="00E80C5A" w:rsidP="00E80C5A">
            <w:pPr>
              <w:pStyle w:val="a3"/>
            </w:pPr>
            <w:hyperlink r:id="rId51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 w:rsidR="001706AF" w:rsidRPr="00E80C5A">
                <w:t>П. 11</w:t>
              </w:r>
            </w:hyperlink>
            <w:r w:rsidR="001706AF" w:rsidRPr="00E80C5A">
              <w:t xml:space="preserve"> приложения 1 к постановлению Правительства от 26.12.2011 № 1137</w:t>
            </w:r>
          </w:p>
        </w:tc>
      </w:tr>
      <w:tr w:rsidR="001706AF" w14:paraId="59BE5DD3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1D1F92" w14:textId="77777777" w:rsidR="001706AF" w:rsidRPr="00E80C5A" w:rsidRDefault="001706AF" w:rsidP="00E80C5A">
            <w:pPr>
              <w:pStyle w:val="a3"/>
            </w:pPr>
            <w:r w:rsidRPr="00E80C5A">
              <w:t xml:space="preserve">Сводные документы по операциям за календарный месяц (квартал), которые подлежат регистрации в книге продаж. Например, бухгалтерская справка-расчет для восстановления суммы НДС по </w:t>
            </w:r>
            <w:hyperlink r:id="rId52" w:anchor="/document/99/578347951/ZAP1T3A388/" w:tooltip="Статья 171.1. Восстановление сумм налога, принятых к вычету в отношении приобретенных или построенных объектов основных средств" w:history="1">
              <w:r w:rsidRPr="00E80C5A">
                <w:t>ст. 171 (1) НК</w:t>
              </w:r>
            </w:hyperlink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850F2B7" w14:textId="77777777" w:rsidR="001706AF" w:rsidRPr="00E80C5A" w:rsidRDefault="001706AF" w:rsidP="00E80C5A">
            <w:pPr>
              <w:pStyle w:val="a3"/>
            </w:pPr>
            <w:r w:rsidRPr="00E80C5A">
              <w:t>4 года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47C25AD" w14:textId="77777777" w:rsidR="001706AF" w:rsidRPr="00E80C5A" w:rsidRDefault="00E80C5A" w:rsidP="00E80C5A">
            <w:pPr>
              <w:pStyle w:val="a3"/>
            </w:pPr>
            <w:hyperlink r:id="rId53" w:anchor="/document/99/902322254/ZAP2IFE3JA/" w:tooltip="11. Хранению в течение срока, предусмотренного пунктом 13 раздела II приложения № 3, пунктом 24 раздела II приложения № 4, пунктом 22 раздела II приложения № 5 к постановлению Правительства..." w:history="1">
              <w:r w:rsidR="001706AF" w:rsidRPr="00E80C5A">
                <w:t>П. 11</w:t>
              </w:r>
            </w:hyperlink>
            <w:r w:rsidR="001706AF" w:rsidRPr="00E80C5A">
              <w:t xml:space="preserve"> приложения 1 к постановлению Правительства от 26.12.2011 № 1137</w:t>
            </w:r>
          </w:p>
        </w:tc>
      </w:tr>
      <w:tr w:rsidR="001706AF" w14:paraId="7CDD7DF8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7224AC8" w14:textId="77777777" w:rsidR="001706AF" w:rsidRDefault="001706AF" w:rsidP="00B95C66">
            <w:pPr>
              <w:pStyle w:val="a3"/>
            </w:pPr>
            <w:r>
              <w:lastRenderedPageBreak/>
              <w:t>Налоговые регистры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99BC068" w14:textId="77777777" w:rsidR="001706AF" w:rsidRDefault="001706AF" w:rsidP="00B95C66">
            <w:pPr>
              <w:pStyle w:val="a3"/>
            </w:pPr>
            <w:r>
              <w:t>5 лет после снятия задолженности</w:t>
            </w:r>
          </w:p>
          <w:p w14:paraId="67314965" w14:textId="77777777" w:rsidR="001706AF" w:rsidRDefault="001706AF" w:rsidP="00B95C66">
            <w:pPr>
              <w:pStyle w:val="a3"/>
            </w:pPr>
            <w:r>
              <w:t>Налоговые регистры по НДФЛ, если нет лицевых счетов или ведомостей начисления зарплаты:  50 лет – если документы оформлены начиная с 2003 года, 75 лет – если оформлены до 2003 года</w:t>
            </w:r>
            <w:hyperlink r:id="rId54" w:anchor="/document/16/139841/dfasddoabu/" w:tgtFrame="_self" w:history="1">
              <w:r w:rsidRPr="00E80C5A">
                <w:t>*</w:t>
              </w:r>
            </w:hyperlink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8D98C05" w14:textId="77777777" w:rsidR="001706AF" w:rsidRDefault="001706AF" w:rsidP="00B95C66">
            <w:pPr>
              <w:pStyle w:val="a3"/>
            </w:pPr>
            <w:r>
              <w:t xml:space="preserve">Стр. </w:t>
            </w:r>
            <w:hyperlink r:id="rId55" w:anchor="/document/99/564112333/ZAP26C43E6/" w:history="1">
              <w:r w:rsidRPr="00E80C5A">
                <w:t>303</w:t>
              </w:r>
            </w:hyperlink>
            <w:r>
              <w:t>,</w:t>
            </w:r>
            <w:hyperlink r:id="rId56" w:anchor="/document/99/564112333/ZAP25P03F3/" w:history="1">
              <w:r w:rsidRPr="00E80C5A">
                <w:t xml:space="preserve"> 311</w:t>
              </w:r>
            </w:hyperlink>
            <w:r>
              <w:t xml:space="preserve"> перечня, утв. приказом </w:t>
            </w:r>
            <w:proofErr w:type="spellStart"/>
            <w:r>
              <w:t>Росархива</w:t>
            </w:r>
            <w:proofErr w:type="spellEnd"/>
            <w:r>
              <w:t xml:space="preserve"> от 20.12.2019 № 236</w:t>
            </w:r>
          </w:p>
        </w:tc>
      </w:tr>
      <w:tr w:rsidR="001706AF" w14:paraId="31F42E2B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8369159" w14:textId="77777777" w:rsidR="001706AF" w:rsidRDefault="001706AF" w:rsidP="00B95C66">
            <w:pPr>
              <w:pStyle w:val="a3"/>
            </w:pPr>
            <w:r>
              <w:t>Документы:</w:t>
            </w:r>
          </w:p>
          <w:p w14:paraId="4072DFB8" w14:textId="77777777" w:rsidR="001706AF" w:rsidRPr="00E80C5A" w:rsidRDefault="001706AF" w:rsidP="00E80C5A">
            <w:pPr>
              <w:pStyle w:val="a3"/>
            </w:pPr>
            <w:r w:rsidRPr="00E80C5A">
              <w:t>об освобождении от уплаты налогов и сборов;</w:t>
            </w:r>
          </w:p>
          <w:p w14:paraId="11FD6E43" w14:textId="77777777" w:rsidR="001706AF" w:rsidRPr="00E80C5A" w:rsidRDefault="001706AF" w:rsidP="00E80C5A">
            <w:pPr>
              <w:pStyle w:val="a3"/>
            </w:pPr>
            <w:r w:rsidRPr="00E80C5A">
              <w:t>предоставлении льгот, отсрочек уплаты или отказе в них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27BC0B4" w14:textId="77777777" w:rsidR="001706AF" w:rsidRDefault="001706AF" w:rsidP="00B95C66">
            <w:pPr>
              <w:pStyle w:val="a3"/>
            </w:pPr>
            <w:r>
              <w:t>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9C945B" w14:textId="77777777" w:rsidR="001706AF" w:rsidRDefault="00E80C5A" w:rsidP="00B95C66">
            <w:pPr>
              <w:pStyle w:val="a3"/>
            </w:pPr>
            <w:hyperlink r:id="rId57" w:anchor="/document/99/564112333/ZAP260S3IG/" w:history="1">
              <w:r w:rsidR="001706AF" w:rsidRPr="00E80C5A">
                <w:t>Стр. 304</w:t>
              </w:r>
            </w:hyperlink>
            <w:r w:rsidR="001706AF">
              <w:t xml:space="preserve"> 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38E20537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F9BE98E" w14:textId="77777777" w:rsidR="001706AF" w:rsidRDefault="001706AF" w:rsidP="00B95C66">
            <w:pPr>
              <w:pStyle w:val="a3"/>
            </w:pPr>
            <w:r>
              <w:t>Декларации (расчеты) организаций по всем видам налогов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B5BE6CC" w14:textId="77777777" w:rsidR="001706AF" w:rsidRDefault="001706AF" w:rsidP="00B95C66">
            <w:pPr>
              <w:pStyle w:val="a3"/>
            </w:pPr>
            <w:r>
              <w:t>5 лет</w:t>
            </w:r>
          </w:p>
          <w:p w14:paraId="2FB1DD7A" w14:textId="77777777" w:rsidR="001706AF" w:rsidRDefault="001706AF" w:rsidP="00B95C66">
            <w:pPr>
              <w:pStyle w:val="a3"/>
            </w:pPr>
            <w:r>
              <w:t>Налоговые декларации индивидуальных предпринимателей по 2002 год включительно – 75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58A6218" w14:textId="77777777" w:rsidR="001706AF" w:rsidRDefault="00E80C5A" w:rsidP="00B95C66">
            <w:pPr>
              <w:pStyle w:val="a3"/>
            </w:pPr>
            <w:hyperlink r:id="rId58" w:anchor="/document/99/564112333/ZAP295G3ES/" w:history="1">
              <w:r w:rsidR="001706AF" w:rsidRPr="00E80C5A">
                <w:t>Стр. 310</w:t>
              </w:r>
            </w:hyperlink>
            <w:r w:rsidR="001706AF">
              <w:t xml:space="preserve"> 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28E6FC9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1EEE84B" w14:textId="77777777" w:rsidR="001706AF" w:rsidRDefault="001706AF" w:rsidP="00B95C66">
            <w:pPr>
              <w:pStyle w:val="a3"/>
            </w:pPr>
            <w:r>
              <w:t>Сведения о доходах физических лиц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55272DD" w14:textId="77777777" w:rsidR="001706AF" w:rsidRDefault="001706AF" w:rsidP="00B95C66">
            <w:pPr>
              <w:pStyle w:val="a3"/>
            </w:pPr>
            <w:r>
              <w:t>5 лет</w:t>
            </w:r>
          </w:p>
          <w:p w14:paraId="570D7E85" w14:textId="77777777" w:rsidR="001706AF" w:rsidRDefault="001706AF" w:rsidP="00B95C66">
            <w:pPr>
              <w:pStyle w:val="a3"/>
            </w:pPr>
            <w:r>
              <w:t>Если нет лицевых счетов:</w:t>
            </w:r>
            <w:r>
              <w:br/>
              <w:t>– 50 лет, если документы оформлены начиная с 2003 года</w:t>
            </w:r>
            <w:r>
              <w:br/>
              <w:t>– 75 лет, если оформлены до 2003 года</w:t>
            </w:r>
            <w:hyperlink r:id="rId59" w:anchor="/document/16/139841/r257/" w:history="1">
              <w:r w:rsidRPr="00E80C5A">
                <w:t>*</w:t>
              </w:r>
            </w:hyperlink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BBBA648" w14:textId="77777777" w:rsidR="001706AF" w:rsidRDefault="00E80C5A" w:rsidP="00B95C66">
            <w:pPr>
              <w:pStyle w:val="a3"/>
            </w:pPr>
            <w:hyperlink r:id="rId60" w:anchor="/document/99/564112333/ZAP1PR43BA/" w:history="1">
              <w:r w:rsidR="001706AF" w:rsidRPr="00E80C5A">
                <w:t>Стр. 312</w:t>
              </w:r>
            </w:hyperlink>
            <w:r w:rsidR="001706AF">
              <w:t xml:space="preserve"> 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3E3417E9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073E313" w14:textId="77777777" w:rsidR="001706AF" w:rsidRDefault="001706AF" w:rsidP="00B95C66">
            <w:pPr>
              <w:pStyle w:val="a3"/>
            </w:pPr>
            <w:r>
              <w:t>Реестры сведений о доходах физических лиц, представляемые налоговыми агентами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8DB23AC" w14:textId="77777777" w:rsidR="001706AF" w:rsidRDefault="001706AF" w:rsidP="00B95C66">
            <w:pPr>
              <w:pStyle w:val="a3"/>
            </w:pPr>
            <w:r>
              <w:t>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9F45A2C" w14:textId="77777777" w:rsidR="001706AF" w:rsidRDefault="00E80C5A" w:rsidP="00B95C66">
            <w:pPr>
              <w:pStyle w:val="a3"/>
            </w:pPr>
            <w:hyperlink r:id="rId61" w:anchor="/document/99/564112333/ZAP1TBI3BM/" w:history="1">
              <w:r w:rsidR="001706AF" w:rsidRPr="00E80C5A">
                <w:t>Стр. 313 </w:t>
              </w:r>
            </w:hyperlink>
            <w:r w:rsidR="001706AF">
              <w:t xml:space="preserve">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714F6F07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F861BE2" w14:textId="77777777" w:rsidR="001706AF" w:rsidRDefault="001706AF" w:rsidP="00B95C66">
            <w:pPr>
              <w:pStyle w:val="a3"/>
            </w:pPr>
            <w:r>
              <w:t>Книги учета доходов и расходов по УСН организаций и индивидуальных предпринимателей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6E8AFEE" w14:textId="77777777" w:rsidR="001706AF" w:rsidRDefault="001706AF" w:rsidP="00B95C66">
            <w:pPr>
              <w:pStyle w:val="a3"/>
            </w:pPr>
            <w:r>
              <w:t>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7B1F6A2" w14:textId="77777777" w:rsidR="001706AF" w:rsidRDefault="00E80C5A" w:rsidP="00B95C66">
            <w:pPr>
              <w:pStyle w:val="a3"/>
            </w:pPr>
            <w:hyperlink r:id="rId62" w:anchor="/document/99/564112333/ZAP1VC039C/" w:history="1">
              <w:r w:rsidR="001706AF" w:rsidRPr="00E80C5A">
                <w:t>Стр. 318</w:t>
              </w:r>
            </w:hyperlink>
            <w:r w:rsidR="001706AF">
              <w:t xml:space="preserve"> 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69CA89F8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F635901" w14:textId="77777777" w:rsidR="001706AF" w:rsidRDefault="001706AF" w:rsidP="00B95C66">
            <w:pPr>
              <w:pStyle w:val="a3"/>
            </w:pPr>
            <w:r>
              <w:t>Документы о налоговых льготах для региональных инвестиционных проектов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15A3FC5" w14:textId="77777777" w:rsidR="001706AF" w:rsidRDefault="001706AF" w:rsidP="00B95C66">
            <w:pPr>
              <w:pStyle w:val="a3"/>
            </w:pPr>
            <w:r>
              <w:t>6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E4D628D" w14:textId="77777777" w:rsidR="001706AF" w:rsidRDefault="00E80C5A" w:rsidP="00B95C66">
            <w:pPr>
              <w:pStyle w:val="a3"/>
            </w:pPr>
            <w:hyperlink r:id="rId63" w:anchor="/document/99/901714421/XA00MHO2NI/" w:tooltip="3. Налогоплательщик - участник регионального инвестиционного проекта, удовлетворяющего требованиям, установленным абзацем третьим подпункта 4 и абзацем третьим подпункта 4.1 пункта..." w:history="1">
              <w:r w:rsidR="001706AF" w:rsidRPr="00E80C5A">
                <w:t>П. 3 ст. 89.2 НК</w:t>
              </w:r>
            </w:hyperlink>
          </w:p>
        </w:tc>
      </w:tr>
      <w:tr w:rsidR="001706AF" w14:paraId="3C2B2E9E" w14:textId="77777777" w:rsidTr="00B95C6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A1BEBA1" w14:textId="77777777" w:rsidR="001706AF" w:rsidRPr="00E80C5A" w:rsidRDefault="001706AF" w:rsidP="00E80C5A">
            <w:pPr>
              <w:pStyle w:val="a3"/>
            </w:pPr>
            <w:r w:rsidRPr="00E80C5A">
              <w:rPr>
                <w:b/>
                <w:bCs/>
              </w:rPr>
              <w:t>Страховые взносы и пособия</w:t>
            </w:r>
          </w:p>
        </w:tc>
      </w:tr>
      <w:tr w:rsidR="001706AF" w14:paraId="23097FF3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FA846E7" w14:textId="77777777" w:rsidR="001706AF" w:rsidRDefault="001706AF" w:rsidP="00B95C66">
            <w:pPr>
              <w:pStyle w:val="a3"/>
            </w:pPr>
            <w:r>
              <w:lastRenderedPageBreak/>
              <w:t>Документы, подтверждающие расчет и уплату страховых взносов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5B4EE26" w14:textId="77777777" w:rsidR="001706AF" w:rsidRDefault="001706AF" w:rsidP="00B95C66">
            <w:pPr>
              <w:pStyle w:val="a3"/>
            </w:pPr>
            <w:r>
              <w:t>6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92106AB" w14:textId="77777777" w:rsidR="001706AF" w:rsidRDefault="00E80C5A" w:rsidP="00B95C66">
            <w:pPr>
              <w:pStyle w:val="a3"/>
            </w:pPr>
            <w:hyperlink r:id="rId64" w:anchor="/document/99/901714421/ZAP297U3G5/" w:tooltip="6) в течение шести лет обеспечивать сохранность документов, необходимых для исчисления и уплаты страховых взносов;.." w:history="1">
              <w:r w:rsidR="001706AF" w:rsidRPr="00E80C5A">
                <w:t>Подп. 6 п. 3.4 ст. 23 НК</w:t>
              </w:r>
            </w:hyperlink>
          </w:p>
        </w:tc>
      </w:tr>
      <w:tr w:rsidR="001706AF" w14:paraId="5409297D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E7E5F19" w14:textId="77777777" w:rsidR="001706AF" w:rsidRPr="00E80C5A" w:rsidRDefault="001706AF" w:rsidP="00E80C5A">
            <w:pPr>
              <w:pStyle w:val="a3"/>
            </w:pPr>
            <w:r w:rsidRPr="00E80C5A">
              <w:t>Листки нетрудоспособности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1132969" w14:textId="77777777" w:rsidR="001706AF" w:rsidRPr="00E80C5A" w:rsidRDefault="001706AF" w:rsidP="00E80C5A">
            <w:pPr>
              <w:pStyle w:val="a3"/>
            </w:pPr>
            <w:r w:rsidRPr="00E80C5A">
              <w:t>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7286721" w14:textId="77777777" w:rsidR="001706AF" w:rsidRPr="00E80C5A" w:rsidRDefault="00E80C5A" w:rsidP="00E80C5A">
            <w:pPr>
              <w:pStyle w:val="a3"/>
            </w:pPr>
            <w:hyperlink r:id="rId65" w:anchor="/document/99/564112333/ZAP1Q9M3AE/" w:history="1">
              <w:r w:rsidR="001706AF" w:rsidRPr="00E80C5A">
                <w:t>Стр. 618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79967E0A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E898BB4" w14:textId="77777777" w:rsidR="001706AF" w:rsidRDefault="001706AF" w:rsidP="00B95C66">
            <w:pPr>
              <w:pStyle w:val="a3"/>
            </w:pPr>
            <w:r>
              <w:t>Расчеты по взносам на обязательное пенсионное страхование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DC17CC9" w14:textId="77777777" w:rsidR="001706AF" w:rsidRDefault="001706AF" w:rsidP="00B95C66">
            <w:pPr>
              <w:pStyle w:val="a3"/>
            </w:pPr>
            <w:r>
              <w:t>50 лет – если документы оформлены начиная с 2003 года, 75 лет – если оформлены до 2003 года</w:t>
            </w:r>
            <w:hyperlink r:id="rId66" w:anchor="/document/16/139841/dfasddoabu/" w:tgtFrame="_self" w:history="1">
              <w:r w:rsidRPr="00E80C5A">
                <w:t>*</w:t>
              </w:r>
            </w:hyperlink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2DD29BA" w14:textId="77777777" w:rsidR="001706AF" w:rsidRDefault="00E80C5A" w:rsidP="00B95C66">
            <w:pPr>
              <w:pStyle w:val="a3"/>
            </w:pPr>
            <w:hyperlink r:id="rId67" w:anchor="/document/99/564112333/ZAP24PE3J2/" w:history="1">
              <w:r w:rsidR="001706AF" w:rsidRPr="00E80C5A">
                <w:t>Стр. 308</w:t>
              </w:r>
            </w:hyperlink>
            <w:r w:rsidR="001706AF">
              <w:t xml:space="preserve"> 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54F3D856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D6E2BB1" w14:textId="77777777" w:rsidR="001706AF" w:rsidRDefault="001706AF" w:rsidP="00B95C66">
            <w:pPr>
              <w:pStyle w:val="a3"/>
            </w:pPr>
            <w:r>
              <w:t>Расчеты в ФСС, которые отправлены по ТКС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8ED8A1" w14:textId="77777777" w:rsidR="001706AF" w:rsidRDefault="001706AF" w:rsidP="00B95C66">
            <w:pPr>
              <w:pStyle w:val="a3"/>
            </w:pPr>
            <w:r>
              <w:t>5 лет с момента приема ФСС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1195C39" w14:textId="77777777" w:rsidR="001706AF" w:rsidRDefault="001706AF" w:rsidP="00B95C66">
            <w:pPr>
              <w:pStyle w:val="a3"/>
            </w:pPr>
            <w:r>
              <w:t>П. </w:t>
            </w:r>
            <w:hyperlink r:id="rId68" w:anchor="/document/99/1302289968/XA00M9G2MU/" w:tgtFrame="_self" w:history="1">
              <w:r w:rsidRPr="00E80C5A">
                <w:t>5.2</w:t>
              </w:r>
            </w:hyperlink>
            <w:r>
              <w:t xml:space="preserve">, </w:t>
            </w:r>
            <w:hyperlink r:id="rId69" w:anchor="/document/99/1302289968/XA00MAG2N8/" w:tgtFrame="_self" w:history="1">
              <w:r w:rsidRPr="00E80C5A">
                <w:t>5.3</w:t>
              </w:r>
            </w:hyperlink>
            <w:r>
              <w:t xml:space="preserve"> Технологии приема расчетов, утв. приказом СФР от 06.07.2023 № 1319</w:t>
            </w:r>
          </w:p>
        </w:tc>
      </w:tr>
      <w:tr w:rsidR="001706AF" w14:paraId="3D21635F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9BF4F15" w14:textId="77777777" w:rsidR="001706AF" w:rsidRDefault="001706AF" w:rsidP="00B95C66">
            <w:pPr>
              <w:pStyle w:val="a3"/>
            </w:pPr>
            <w:r>
              <w:t>Квитанция о получении расчета или о его получении с ошибками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B49AB6D" w14:textId="77777777" w:rsidR="001706AF" w:rsidRDefault="001706AF" w:rsidP="00B95C66">
            <w:pPr>
              <w:pStyle w:val="a3"/>
            </w:pPr>
            <w:r>
              <w:t>5 лет после завершения процедуры приема расчета в ФСС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442436C" w14:textId="77777777" w:rsidR="001706AF" w:rsidRDefault="001706AF" w:rsidP="00E80C5A">
            <w:pPr>
              <w:pStyle w:val="a3"/>
            </w:pPr>
          </w:p>
        </w:tc>
      </w:tr>
      <w:tr w:rsidR="001706AF" w14:paraId="7A3E35FA" w14:textId="77777777" w:rsidTr="00B95C6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4EE04E2" w14:textId="77777777" w:rsidR="001706AF" w:rsidRPr="00E80C5A" w:rsidRDefault="001706AF" w:rsidP="00E80C5A">
            <w:pPr>
              <w:pStyle w:val="a3"/>
            </w:pPr>
            <w:r w:rsidRPr="00E80C5A">
              <w:t>Проверки</w:t>
            </w:r>
          </w:p>
        </w:tc>
      </w:tr>
      <w:tr w:rsidR="001706AF" w14:paraId="7794E10B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FA9BCE5" w14:textId="77777777" w:rsidR="001706AF" w:rsidRPr="00E80C5A" w:rsidRDefault="001706AF" w:rsidP="00E80C5A">
            <w:pPr>
              <w:pStyle w:val="a3"/>
            </w:pPr>
            <w:r w:rsidRPr="00E80C5A">
              <w:t>Акты налоговых проверок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C06771" w14:textId="77777777" w:rsidR="001706AF" w:rsidRPr="00E80C5A" w:rsidRDefault="001706AF" w:rsidP="00E80C5A">
            <w:pPr>
              <w:pStyle w:val="a3"/>
            </w:pPr>
            <w:r w:rsidRPr="00E80C5A">
              <w:t>5 лет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94D5A7B" w14:textId="77777777" w:rsidR="001706AF" w:rsidRPr="00E80C5A" w:rsidRDefault="00E80C5A" w:rsidP="00E80C5A">
            <w:pPr>
              <w:pStyle w:val="a3"/>
            </w:pPr>
            <w:hyperlink r:id="rId70" w:anchor="/document/99/564112333/ZAP29C03M1/" w:history="1">
              <w:r w:rsidR="001706AF" w:rsidRPr="00E80C5A">
                <w:t>Стр. 139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646F8A6B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58A6453" w14:textId="77777777" w:rsidR="001706AF" w:rsidRPr="00E80C5A" w:rsidRDefault="001706AF" w:rsidP="00E80C5A">
            <w:pPr>
              <w:pStyle w:val="a3"/>
            </w:pPr>
            <w:r w:rsidRPr="00E80C5A">
              <w:t>Акты проверок трудовых инспекций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9378B69" w14:textId="77777777" w:rsidR="001706AF" w:rsidRPr="00E80C5A" w:rsidRDefault="001706AF" w:rsidP="00E80C5A">
            <w:pPr>
              <w:pStyle w:val="a3"/>
            </w:pPr>
            <w:r w:rsidRPr="00E80C5A"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2EC0B04" w14:textId="77777777" w:rsidR="001706AF" w:rsidRPr="00E80C5A" w:rsidRDefault="001706AF" w:rsidP="00E80C5A">
            <w:pPr>
              <w:pStyle w:val="a3"/>
            </w:pPr>
          </w:p>
        </w:tc>
      </w:tr>
      <w:tr w:rsidR="001706AF" w14:paraId="46C7FFF3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1E0F5A" w14:textId="77777777" w:rsidR="001706AF" w:rsidRPr="00E80C5A" w:rsidRDefault="001706AF" w:rsidP="00E80C5A">
            <w:pPr>
              <w:pStyle w:val="a3"/>
            </w:pPr>
            <w:r w:rsidRPr="00E80C5A">
              <w:t>Акты проверок других контролирующих органов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A3FB96C" w14:textId="77777777" w:rsidR="001706AF" w:rsidRPr="00E80C5A" w:rsidRDefault="001706AF" w:rsidP="00E80C5A">
            <w:pPr>
              <w:pStyle w:val="a3"/>
            </w:pPr>
            <w:r w:rsidRPr="00E80C5A"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9B95A40" w14:textId="77777777" w:rsidR="001706AF" w:rsidRPr="00E80C5A" w:rsidRDefault="001706AF" w:rsidP="00E80C5A">
            <w:pPr>
              <w:pStyle w:val="a3"/>
            </w:pPr>
          </w:p>
        </w:tc>
      </w:tr>
      <w:tr w:rsidR="001706AF" w14:paraId="45091636" w14:textId="77777777" w:rsidTr="00B95C6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1B2D7AF" w14:textId="77777777" w:rsidR="001706AF" w:rsidRPr="00E80C5A" w:rsidRDefault="001706AF" w:rsidP="00E80C5A">
            <w:pPr>
              <w:pStyle w:val="a3"/>
            </w:pPr>
            <w:r w:rsidRPr="00E80C5A">
              <w:rPr>
                <w:b/>
                <w:bCs/>
              </w:rPr>
              <w:t>Кадры</w:t>
            </w:r>
          </w:p>
        </w:tc>
      </w:tr>
      <w:tr w:rsidR="001706AF" w14:paraId="0241197D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8A5F3F5" w14:textId="77777777" w:rsidR="001706AF" w:rsidRDefault="001706AF" w:rsidP="00B95C66">
            <w:pPr>
              <w:pStyle w:val="a3"/>
            </w:pPr>
            <w: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18CBC6B" w14:textId="77777777" w:rsidR="001706AF" w:rsidRDefault="001706AF" w:rsidP="00B95C66">
            <w:pPr>
              <w:pStyle w:val="a3"/>
            </w:pPr>
            <w:r>
              <w:t>50 лет (75 лет, если оформлены до 2003 года)</w:t>
            </w:r>
            <w:hyperlink r:id="rId71" w:anchor="/document/16/139841/dfasddoabu/" w:tgtFrame="_self" w:history="1">
              <w:r w:rsidRPr="00E80C5A">
                <w:t>*</w:t>
              </w:r>
            </w:hyperlink>
            <w:r>
              <w:t> при условии проверки экспертно-проверочной комиссией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F253A79" w14:textId="77777777" w:rsidR="001706AF" w:rsidRPr="00E80C5A" w:rsidRDefault="00E80C5A" w:rsidP="00E80C5A">
            <w:pPr>
              <w:pStyle w:val="a3"/>
            </w:pPr>
            <w:hyperlink r:id="rId72" w:anchor="/document/99/564112333/ZAP28PE3DS/" w:history="1">
              <w:r w:rsidR="001706AF" w:rsidRPr="00E80C5A">
                <w:t>Стр. 435</w:t>
              </w:r>
            </w:hyperlink>
            <w:r w:rsidR="001706AF" w:rsidRPr="00E80C5A">
              <w:t xml:space="preserve"> 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743FAC4E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67B88AF" w14:textId="77777777" w:rsidR="001706AF" w:rsidRDefault="001706AF" w:rsidP="00B95C66">
            <w:pPr>
              <w:pStyle w:val="a3"/>
            </w:pPr>
            <w:r>
              <w:t>Личные карточки работников, в том числе руководителей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C3764DD" w14:textId="77777777" w:rsidR="001706AF" w:rsidRPr="00E80C5A" w:rsidRDefault="001706AF" w:rsidP="00E80C5A">
            <w:pPr>
              <w:pStyle w:val="a3"/>
            </w:pPr>
            <w:r w:rsidRPr="00E80C5A">
              <w:t>50 лет (75 лет, если оформлены до 2003 года)</w:t>
            </w:r>
            <w:hyperlink r:id="rId73" w:anchor="/document/16/139841/r257/" w:history="1">
              <w:r w:rsidRPr="00E80C5A">
                <w:t>*</w:t>
              </w:r>
            </w:hyperlink>
            <w:r w:rsidRPr="00E80C5A">
              <w:t> при условии проверки экспертно-проверочной комиссией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425411D" w14:textId="77777777" w:rsidR="001706AF" w:rsidRPr="00E80C5A" w:rsidRDefault="001706AF" w:rsidP="00E80C5A">
            <w:pPr>
              <w:pStyle w:val="a3"/>
            </w:pPr>
            <w:r w:rsidRPr="00E80C5A">
              <w:t xml:space="preserve">Стр. </w:t>
            </w:r>
            <w:hyperlink r:id="rId74" w:anchor="/document/99/564112333/ZAP2F723IO/" w:history="1">
              <w:r w:rsidRPr="00E80C5A">
                <w:t>444</w:t>
              </w:r>
            </w:hyperlink>
            <w:r w:rsidRPr="00E80C5A">
              <w:t>,</w:t>
            </w:r>
            <w:hyperlink r:id="rId75" w:anchor="/document/99/564112333/ZAP1TQS39L/" w:history="1">
              <w:r w:rsidRPr="00E80C5A">
                <w:t xml:space="preserve"> 445</w:t>
              </w:r>
            </w:hyperlink>
            <w:r w:rsidRPr="00E80C5A">
              <w:t xml:space="preserve"> перечня, утв. приказом </w:t>
            </w:r>
            <w:proofErr w:type="spellStart"/>
            <w:r w:rsidRPr="00E80C5A">
              <w:t>Росархива</w:t>
            </w:r>
            <w:proofErr w:type="spellEnd"/>
            <w:r w:rsidRPr="00E80C5A">
              <w:t xml:space="preserve"> от 20.12.2019 № 236</w:t>
            </w:r>
          </w:p>
        </w:tc>
      </w:tr>
      <w:tr w:rsidR="001706AF" w14:paraId="0F5F572B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9C22412" w14:textId="77777777" w:rsidR="001706AF" w:rsidRDefault="001706AF" w:rsidP="00B95C66">
            <w:pPr>
              <w:pStyle w:val="a3"/>
            </w:pPr>
            <w:r>
              <w:t>Лицевые счета работников, карточки-справки по заработной плате 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7EEAA92" w14:textId="77777777" w:rsidR="001706AF" w:rsidRPr="00E80C5A" w:rsidRDefault="001706AF" w:rsidP="00E80C5A">
            <w:pPr>
              <w:pStyle w:val="a3"/>
            </w:pPr>
            <w:r w:rsidRPr="00E80C5A">
              <w:t>50 лет (75 лет, если оформлены до 2003 года)</w:t>
            </w:r>
            <w:hyperlink r:id="rId76" w:anchor="/document/16/139841/dfasddoabu/" w:tgtFrame="_self" w:history="1">
              <w:r w:rsidRPr="00E80C5A">
                <w:t>*</w:t>
              </w:r>
            </w:hyperlink>
            <w:r w:rsidRPr="00E80C5A">
              <w:t> при условии проверки экспертно-проверочной комиссией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A126952" w14:textId="77777777" w:rsidR="001706AF" w:rsidRPr="00E80C5A" w:rsidRDefault="00E80C5A" w:rsidP="00E80C5A">
            <w:pPr>
              <w:pStyle w:val="a3"/>
            </w:pPr>
            <w:hyperlink r:id="rId77" w:anchor="/document/99/564112333/ZAP24NO3FP/" w:history="1">
              <w:r w:rsidR="001706AF" w:rsidRPr="00E80C5A">
                <w:t>Стр. 296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05DA96BA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79FC112" w14:textId="77777777" w:rsidR="001706AF" w:rsidRPr="00E80C5A" w:rsidRDefault="001706AF" w:rsidP="00E80C5A">
            <w:pPr>
              <w:pStyle w:val="a3"/>
            </w:pPr>
            <w:r w:rsidRPr="00E80C5A">
              <w:t>Приказы, распоряжения по личному составу;</w:t>
            </w:r>
            <w:r w:rsidRPr="00E80C5A">
              <w:br/>
              <w:t xml:space="preserve">– документы о приеме, переводе, перемещении, ротации, совмещении, </w:t>
            </w:r>
            <w:r w:rsidRPr="00E80C5A">
              <w:lastRenderedPageBreak/>
              <w:t xml:space="preserve">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proofErr w:type="spellStart"/>
            <w:r w:rsidRPr="00E80C5A">
              <w:t>анкетно</w:t>
            </w:r>
            <w:proofErr w:type="spellEnd"/>
            <w:r w:rsidRPr="00E80C5A">
              <w:t>-биографических данных, отпусках по уходу за ребенком, отпусках без сохранения зарплаты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BEAF13" w14:textId="77777777" w:rsidR="001706AF" w:rsidRDefault="001706AF" w:rsidP="00B95C66">
            <w:pPr>
              <w:pStyle w:val="a3"/>
            </w:pPr>
            <w:r>
              <w:lastRenderedPageBreak/>
              <w:t>50 лет (75 лет, если оформлены до 2003 года)</w:t>
            </w:r>
            <w:hyperlink r:id="rId78" w:anchor="/document/16/139841/dfasddoabu/" w:tgtFrame="_self" w:history="1">
              <w:r w:rsidRPr="00E80C5A">
                <w:t>*</w:t>
              </w:r>
            </w:hyperlink>
            <w:r>
              <w:t> при условии проверки экспертно-проверочной комиссией</w:t>
            </w:r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4F3614" w14:textId="77777777" w:rsidR="001706AF" w:rsidRDefault="00E80C5A" w:rsidP="00B95C66">
            <w:pPr>
              <w:pStyle w:val="a3"/>
            </w:pPr>
            <w:hyperlink r:id="rId79" w:anchor="/document/99/564112333/ZAP20SI3EA/" w:history="1">
              <w:r w:rsidR="001706AF" w:rsidRPr="00E80C5A">
                <w:t>Стр. 434</w:t>
              </w:r>
            </w:hyperlink>
            <w:r w:rsidR="001706AF">
              <w:t xml:space="preserve"> 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 </w:t>
            </w:r>
          </w:p>
        </w:tc>
      </w:tr>
      <w:tr w:rsidR="001706AF" w14:paraId="66A12F09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DD521FB" w14:textId="77777777" w:rsidR="001706AF" w:rsidRPr="00E80C5A" w:rsidRDefault="001706AF" w:rsidP="00E80C5A">
            <w:pPr>
              <w:pStyle w:val="a3"/>
            </w:pPr>
            <w:r w:rsidRPr="00E80C5A">
              <w:t>– о ежегодно оплачиваемых отпусках, отпусках в связи с обучением, дежурствах, не связанных с основной (профильной) деятельностью; о служебных проверках; о направлении в командировку работников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4856DCD" w14:textId="77777777" w:rsidR="001706AF" w:rsidRDefault="001706AF" w:rsidP="00B95C66">
            <w:pPr>
              <w:pStyle w:val="a3"/>
            </w:pPr>
            <w:r>
              <w:t>5 лет</w:t>
            </w:r>
          </w:p>
          <w:p w14:paraId="6DD24695" w14:textId="77777777" w:rsidR="001706AF" w:rsidRDefault="001706AF" w:rsidP="00B95C66">
            <w:pPr>
              <w:pStyle w:val="a3"/>
            </w:pPr>
            <w:r>
              <w:t>Об отпусках, командировках работников с вредными и (или) опасными условиями труда - 50/75 лет</w:t>
            </w:r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6EABEA9" w14:textId="77777777" w:rsidR="001706AF" w:rsidRPr="00E80C5A" w:rsidRDefault="00E80C5A" w:rsidP="00E80C5A">
            <w:pPr>
              <w:pStyle w:val="a3"/>
            </w:pPr>
            <w:hyperlink r:id="rId80" w:anchor="/document/99/564112333/ZAP20SI3EA/" w:history="1">
              <w:r w:rsidR="001706AF" w:rsidRPr="00E80C5A">
                <w:t xml:space="preserve">Стр. 434 </w:t>
              </w:r>
            </w:hyperlink>
            <w:r w:rsidR="001706AF" w:rsidRPr="00E80C5A">
              <w:t xml:space="preserve">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77DD2A04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0965DB6" w14:textId="77777777" w:rsidR="001706AF" w:rsidRPr="00E80C5A" w:rsidRDefault="001706AF" w:rsidP="00E80C5A">
            <w:pPr>
              <w:pStyle w:val="a3"/>
            </w:pPr>
            <w:r w:rsidRPr="00E80C5A">
              <w:t>– о дисциплинарных взысканиях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395E91B" w14:textId="77777777" w:rsidR="001706AF" w:rsidRPr="00E80C5A" w:rsidRDefault="001706AF" w:rsidP="00E80C5A">
            <w:pPr>
              <w:pStyle w:val="a3"/>
            </w:pPr>
            <w:r w:rsidRPr="00E80C5A">
              <w:t>3 года</w:t>
            </w:r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91C906B" w14:textId="77777777" w:rsidR="001706AF" w:rsidRDefault="00E80C5A" w:rsidP="00B95C66">
            <w:pPr>
              <w:pStyle w:val="a3"/>
            </w:pPr>
            <w:hyperlink r:id="rId81" w:anchor="/document/99/564112333/ZAP20SI3EA/" w:history="1">
              <w:r w:rsidR="001706AF" w:rsidRPr="00E80C5A">
                <w:t>Стр. 434</w:t>
              </w:r>
            </w:hyperlink>
            <w:r w:rsidR="001706AF">
              <w:t xml:space="preserve"> 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1A9E48A6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AA1D0CA" w14:textId="77777777" w:rsidR="001706AF" w:rsidRDefault="001706AF" w:rsidP="00B95C66">
            <w:pPr>
              <w:pStyle w:val="a3"/>
            </w:pPr>
            <w:r>
              <w:t>Табели, графики, журналы учета рабочего времени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CD3C09B" w14:textId="77777777" w:rsidR="001706AF" w:rsidRDefault="001706AF" w:rsidP="00B95C66">
            <w:pPr>
              <w:pStyle w:val="a3"/>
            </w:pPr>
            <w:r>
              <w:t>5 лет</w:t>
            </w:r>
          </w:p>
          <w:p w14:paraId="5290D173" w14:textId="77777777" w:rsidR="001706AF" w:rsidRDefault="001706AF" w:rsidP="00B95C66">
            <w:pPr>
              <w:pStyle w:val="a3"/>
            </w:pPr>
            <w:r>
              <w:t>При вредных и опасных условиях труда – 50 лет (75 лет, если оформлены до 2003 года)</w:t>
            </w:r>
            <w:hyperlink r:id="rId82" w:anchor="/document/16/139841/dfasddoabu/" w:tgtFrame="_self" w:history="1">
              <w:r w:rsidRPr="00E80C5A">
                <w:t>*</w:t>
              </w:r>
            </w:hyperlink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8C00C23" w14:textId="77777777" w:rsidR="001706AF" w:rsidRDefault="00E80C5A" w:rsidP="00B95C66">
            <w:pPr>
              <w:pStyle w:val="a3"/>
            </w:pPr>
            <w:hyperlink r:id="rId83" w:anchor="/document/99/564112333/ZAP235E3C9/" w:history="1">
              <w:r w:rsidR="001706AF" w:rsidRPr="00E80C5A">
                <w:t>Стр. 402</w:t>
              </w:r>
            </w:hyperlink>
            <w:r w:rsidR="001706AF">
              <w:t xml:space="preserve"> 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19299A66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555C90B" w14:textId="77777777" w:rsidR="001706AF" w:rsidRDefault="001706AF" w:rsidP="00B95C66">
            <w:pPr>
              <w:pStyle w:val="a3"/>
            </w:pPr>
            <w:r>
              <w:t>Правила трудового распорядка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70E8271" w14:textId="77777777" w:rsidR="001706AF" w:rsidRDefault="001706AF" w:rsidP="00B95C66">
            <w:pPr>
              <w:pStyle w:val="a3"/>
            </w:pPr>
            <w:r>
              <w:t>1 год после замены их новыми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2AEDB8D" w14:textId="77777777" w:rsidR="001706AF" w:rsidRDefault="00E80C5A" w:rsidP="00B95C66">
            <w:pPr>
              <w:pStyle w:val="a3"/>
            </w:pPr>
            <w:hyperlink r:id="rId84" w:anchor="/document/99/564112333/ZAP27FI3GM/" w:history="1">
              <w:r w:rsidR="001706AF" w:rsidRPr="00E80C5A">
                <w:t>Стр. 381</w:t>
              </w:r>
            </w:hyperlink>
            <w:r w:rsidR="001706AF">
              <w:t xml:space="preserve"> 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50C4BC25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C14FD4A" w14:textId="77777777" w:rsidR="001706AF" w:rsidRDefault="001706AF" w:rsidP="00B95C66">
            <w:pPr>
              <w:pStyle w:val="a3"/>
            </w:pPr>
            <w:r>
              <w:t>Графики отпусков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45EF99" w14:textId="77777777" w:rsidR="001706AF" w:rsidRDefault="001706AF" w:rsidP="00B95C66">
            <w:pPr>
              <w:pStyle w:val="a3"/>
            </w:pPr>
            <w:r>
              <w:t>3 года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205BA31" w14:textId="77777777" w:rsidR="001706AF" w:rsidRDefault="00E80C5A" w:rsidP="00B95C66">
            <w:pPr>
              <w:pStyle w:val="a3"/>
            </w:pPr>
            <w:hyperlink r:id="rId85" w:anchor="/document/99/564112333/ZAP25A83GF/" w:history="1">
              <w:r w:rsidR="001706AF" w:rsidRPr="00E80C5A">
                <w:t>Стр. 453</w:t>
              </w:r>
            </w:hyperlink>
            <w:r w:rsidR="001706AF">
              <w:t xml:space="preserve"> 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4B5AE2B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72C92F" w14:textId="77777777" w:rsidR="001706AF" w:rsidRDefault="001706AF" w:rsidP="00B95C66">
            <w:pPr>
              <w:pStyle w:val="a3"/>
            </w:pPr>
            <w:r>
              <w:t>Штатные расписания и изменения к ним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C9CDF93" w14:textId="77777777" w:rsidR="001706AF" w:rsidRDefault="001706AF" w:rsidP="00E80C5A">
            <w:pPr>
              <w:pStyle w:val="a3"/>
            </w:pP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939D987" w14:textId="77777777" w:rsidR="001706AF" w:rsidRDefault="00E80C5A" w:rsidP="00B95C66">
            <w:pPr>
              <w:pStyle w:val="a3"/>
            </w:pPr>
            <w:hyperlink r:id="rId86" w:anchor="/document/99/564112333/ZAP20K239D/" w:history="1">
              <w:r w:rsidR="001706AF" w:rsidRPr="00E80C5A">
                <w:t>Стр. 40</w:t>
              </w:r>
            </w:hyperlink>
            <w:r w:rsidR="001706AF">
              <w:t xml:space="preserve">  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1A994AA8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8B76130" w14:textId="77777777" w:rsidR="001706AF" w:rsidRDefault="001706AF" w:rsidP="00B95C66">
            <w:pPr>
              <w:pStyle w:val="a3"/>
            </w:pPr>
            <w:r>
              <w:t>– по месту разработки или утверждения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E1853D1" w14:textId="77777777" w:rsidR="001706AF" w:rsidRDefault="001706AF" w:rsidP="00B95C66">
            <w:pPr>
              <w:pStyle w:val="a3"/>
            </w:pPr>
            <w: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654499F" w14:textId="77777777" w:rsidR="001706AF" w:rsidRDefault="001706AF" w:rsidP="00E80C5A">
            <w:pPr>
              <w:pStyle w:val="a3"/>
            </w:pPr>
          </w:p>
        </w:tc>
      </w:tr>
      <w:tr w:rsidR="001706AF" w14:paraId="5AB0A1DF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D1C61C" w14:textId="77777777" w:rsidR="001706AF" w:rsidRDefault="001706AF" w:rsidP="00B95C66">
            <w:pPr>
              <w:pStyle w:val="a3"/>
            </w:pPr>
            <w:r>
              <w:t>– в других организациях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BA9C0B0" w14:textId="77777777" w:rsidR="001706AF" w:rsidRDefault="001706AF" w:rsidP="00B95C66">
            <w:pPr>
              <w:pStyle w:val="a3"/>
            </w:pPr>
            <w:r>
              <w:t>3 года после замены новыми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A5219B3" w14:textId="77777777" w:rsidR="001706AF" w:rsidRDefault="001706AF" w:rsidP="00E80C5A">
            <w:pPr>
              <w:pStyle w:val="a3"/>
            </w:pPr>
          </w:p>
        </w:tc>
      </w:tr>
      <w:tr w:rsidR="001706AF" w14:paraId="01B0DE7B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53ECA8B" w14:textId="77777777" w:rsidR="001706AF" w:rsidRDefault="001706AF" w:rsidP="00B95C66">
            <w:pPr>
              <w:pStyle w:val="a3"/>
            </w:pPr>
            <w:r>
              <w:lastRenderedPageBreak/>
              <w:t>Подлинные личные документы сотрудников: трудовые книжки, дипломы, аттестаты, удостоверения и др.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4ED0ADE" w14:textId="77777777" w:rsidR="001706AF" w:rsidRDefault="001706AF" w:rsidP="00B95C66">
            <w:pPr>
              <w:pStyle w:val="a3"/>
            </w:pPr>
            <w:r>
              <w:t>До востребования</w:t>
            </w:r>
          </w:p>
          <w:p w14:paraId="64C6AE5A" w14:textId="77777777" w:rsidR="001706AF" w:rsidRDefault="001706AF" w:rsidP="00B95C66">
            <w:pPr>
              <w:pStyle w:val="a3"/>
            </w:pPr>
            <w:r>
              <w:t>Невостребованные – 50 лет; 75 лет – если оформлены до 2003 года</w:t>
            </w:r>
            <w:hyperlink r:id="rId87" w:anchor="/document/16/139841/dfasddoabu/" w:tgtFrame="_self" w:history="1">
              <w:r w:rsidRPr="00E80C5A">
                <w:t>*</w:t>
              </w:r>
            </w:hyperlink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51BAC61" w14:textId="77777777" w:rsidR="001706AF" w:rsidRDefault="00E80C5A" w:rsidP="00B95C66">
            <w:pPr>
              <w:pStyle w:val="a3"/>
            </w:pPr>
            <w:hyperlink r:id="rId88" w:anchor="/document/99/564112333/ZAP25943HK/" w:history="1">
              <w:r w:rsidR="001706AF" w:rsidRPr="00E80C5A">
                <w:t>Стр. 449</w:t>
              </w:r>
            </w:hyperlink>
            <w:r w:rsidR="001706AF">
              <w:t xml:space="preserve"> 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4667375F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953D4F8" w14:textId="77777777" w:rsidR="001706AF" w:rsidRDefault="001706AF" w:rsidP="00B95C66">
            <w:pPr>
              <w:pStyle w:val="a3"/>
            </w:pPr>
            <w:r>
              <w:t>Отчеты работников о командировках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1E2875" w14:textId="77777777" w:rsidR="001706AF" w:rsidRPr="00E80C5A" w:rsidRDefault="001706AF" w:rsidP="00E80C5A">
            <w:pPr>
              <w:pStyle w:val="a3"/>
            </w:pPr>
            <w:r w:rsidRPr="00E80C5A">
              <w:t>5 лет при условии проверки экспертно-проверочной комиссией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002CC5F" w14:textId="77777777" w:rsidR="001706AF" w:rsidRPr="00E80C5A" w:rsidRDefault="00E80C5A" w:rsidP="00E80C5A">
            <w:pPr>
              <w:pStyle w:val="a3"/>
            </w:pPr>
            <w:hyperlink r:id="rId89" w:anchor="/document/99/564112333/ZAP23V23CR/" w:history="1">
              <w:r w:rsidR="001706AF" w:rsidRPr="00E80C5A">
                <w:t>Стр. 452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40A27A7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0C40FB5" w14:textId="77777777" w:rsidR="001706AF" w:rsidRDefault="001706AF" w:rsidP="00B95C66">
            <w:pPr>
              <w:pStyle w:val="a3"/>
            </w:pPr>
            <w:r>
              <w:t>Документы о несчастных случаях на производстве:</w:t>
            </w:r>
          </w:p>
          <w:p w14:paraId="7C9B3E35" w14:textId="77777777" w:rsidR="001706AF" w:rsidRPr="00E80C5A" w:rsidRDefault="001706AF" w:rsidP="00E80C5A">
            <w:pPr>
              <w:pStyle w:val="a3"/>
            </w:pPr>
            <w:r w:rsidRPr="00E80C5A">
              <w:t>– по месту составления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AAE84F1" w14:textId="77777777" w:rsidR="001706AF" w:rsidRDefault="001706AF" w:rsidP="00B95C66">
            <w:pPr>
              <w:pStyle w:val="a3"/>
            </w:pPr>
            <w:r>
              <w:t>45 лет</w:t>
            </w:r>
          </w:p>
          <w:p w14:paraId="442F0983" w14:textId="77777777" w:rsidR="001706AF" w:rsidRDefault="001706AF" w:rsidP="00B95C66">
            <w:pPr>
              <w:pStyle w:val="a3"/>
            </w:pPr>
            <w:r>
              <w:t>Постоянно – при крупном материальном ущербе или человеческих жертвах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B8CB902" w14:textId="77777777" w:rsidR="001706AF" w:rsidRDefault="00E80C5A" w:rsidP="00B95C66">
            <w:pPr>
              <w:pStyle w:val="a3"/>
            </w:pPr>
            <w:hyperlink r:id="rId90" w:anchor="/document/99/901807664/ZAP2KEQ3N7/" w:history="1">
              <w:r w:rsidR="001706AF" w:rsidRPr="00E80C5A">
                <w:t>Ч. 6 ст. 230</w:t>
              </w:r>
            </w:hyperlink>
            <w:r w:rsidR="001706AF">
              <w:t xml:space="preserve">, </w:t>
            </w:r>
            <w:hyperlink r:id="rId91" w:anchor="/document/99/901807664/ZA025R83F5/" w:tooltip="Один 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..." w:history="1">
              <w:r w:rsidR="001706AF" w:rsidRPr="00E80C5A">
                <w:t>ч. 2 ст. 230.1</w:t>
              </w:r>
            </w:hyperlink>
            <w:r w:rsidR="001706AF">
              <w:t xml:space="preserve"> ТК, </w:t>
            </w:r>
            <w:hyperlink r:id="rId92" w:anchor="/document/99/564112333/ZAP2J9E3MM/" w:history="1">
              <w:r w:rsidR="001706AF" w:rsidRPr="00E80C5A">
                <w:t>стр. 425</w:t>
              </w:r>
            </w:hyperlink>
            <w:r w:rsidR="001706AF">
              <w:t xml:space="preserve"> перечня, утв. 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3533031B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43FE611" w14:textId="77777777" w:rsidR="001706AF" w:rsidRPr="00E80C5A" w:rsidRDefault="001706AF" w:rsidP="00E80C5A">
            <w:pPr>
              <w:pStyle w:val="a3"/>
            </w:pPr>
            <w:r w:rsidRPr="00E80C5A">
              <w:t>– в других организациях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69E9AE" w14:textId="77777777" w:rsidR="001706AF" w:rsidRPr="00E80C5A" w:rsidRDefault="001706AF" w:rsidP="00E80C5A">
            <w:pPr>
              <w:pStyle w:val="a3"/>
            </w:pPr>
            <w:r w:rsidRPr="00E80C5A"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43660FA" w14:textId="77777777" w:rsidR="001706AF" w:rsidRDefault="001706AF" w:rsidP="00E80C5A">
            <w:pPr>
              <w:pStyle w:val="a3"/>
            </w:pPr>
          </w:p>
        </w:tc>
      </w:tr>
      <w:tr w:rsidR="001706AF" w14:paraId="2B5392D3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10AE3B3" w14:textId="77777777" w:rsidR="001706AF" w:rsidRDefault="001706AF" w:rsidP="00B95C66">
            <w:pPr>
              <w:pStyle w:val="a3"/>
            </w:pPr>
            <w:r>
              <w:t>Согласие на обработку персональных данных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9CE090B" w14:textId="77777777" w:rsidR="001706AF" w:rsidRPr="00E80C5A" w:rsidRDefault="001706AF" w:rsidP="00E80C5A">
            <w:pPr>
              <w:pStyle w:val="a3"/>
            </w:pPr>
            <w:r w:rsidRPr="00E80C5A">
              <w:t>3 года после истечения срока действия согласия или его отзыва, если иное не предусмотрено федеральным законом или договором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03DBBA0" w14:textId="77777777" w:rsidR="001706AF" w:rsidRPr="00E80C5A" w:rsidRDefault="00E80C5A" w:rsidP="00E80C5A">
            <w:pPr>
              <w:pStyle w:val="a3"/>
            </w:pPr>
            <w:hyperlink r:id="rId93" w:anchor="/document/99/564112333/ZAP1U8C3AT/" w:history="1">
              <w:r w:rsidR="001706AF" w:rsidRPr="00E80C5A">
                <w:t>Стр. 441</w:t>
              </w:r>
            </w:hyperlink>
            <w:r w:rsidR="001706AF" w:rsidRPr="00E80C5A">
              <w:t xml:space="preserve"> 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3719390F" w14:textId="77777777" w:rsidTr="00B95C6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034727F" w14:textId="77777777" w:rsidR="001706AF" w:rsidRPr="00E80C5A" w:rsidRDefault="001706AF" w:rsidP="00E80C5A">
            <w:pPr>
              <w:pStyle w:val="a3"/>
            </w:pPr>
            <w:r w:rsidRPr="00E80C5A">
              <w:t>Учредители</w:t>
            </w:r>
          </w:p>
        </w:tc>
      </w:tr>
      <w:tr w:rsidR="001706AF" w14:paraId="6DCEA73A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DAEB82F" w14:textId="77777777" w:rsidR="001706AF" w:rsidRPr="00E80C5A" w:rsidRDefault="001706AF" w:rsidP="00E80C5A">
            <w:pPr>
              <w:pStyle w:val="a3"/>
            </w:pPr>
            <w:r w:rsidRPr="00E80C5A">
              <w:t>Уставы, положения организации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DCC4B5" w14:textId="77777777" w:rsidR="001706AF" w:rsidRPr="00E80C5A" w:rsidRDefault="001706AF" w:rsidP="00E80C5A">
            <w:pPr>
              <w:pStyle w:val="a3"/>
            </w:pPr>
            <w:r w:rsidRPr="00E80C5A">
              <w:t>Постоянно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A73213B" w14:textId="77777777" w:rsidR="001706AF" w:rsidRPr="00E80C5A" w:rsidRDefault="00E80C5A" w:rsidP="00E80C5A">
            <w:pPr>
              <w:pStyle w:val="a3"/>
            </w:pPr>
            <w:hyperlink r:id="rId94" w:anchor="/document/99/564112333/ZAP283K3JF/" w:history="1">
              <w:r w:rsidR="001706AF" w:rsidRPr="00E80C5A">
                <w:t>Стр. 4</w:t>
              </w:r>
            </w:hyperlink>
            <w:r w:rsidR="001706AF" w:rsidRPr="00E80C5A">
              <w:t xml:space="preserve"> </w:t>
            </w:r>
            <w:proofErr w:type="spellStart"/>
            <w:r w:rsidR="001706AF" w:rsidRPr="00E80C5A">
              <w:t>переченя</w:t>
            </w:r>
            <w:proofErr w:type="spellEnd"/>
            <w:r w:rsidR="001706AF" w:rsidRPr="00E80C5A">
              <w:t xml:space="preserve">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236, </w:t>
            </w:r>
            <w:hyperlink r:id="rId95" w:anchor="/document/99/901870252/ZAP1C3E35A/" w:history="1">
              <w:r w:rsidR="001706AF" w:rsidRPr="00E80C5A">
                <w:t>п. 2.1.2. постановления ФКЦБ от 16.07.2003 № 03-33/</w:t>
              </w:r>
              <w:proofErr w:type="spellStart"/>
              <w:r w:rsidR="001706AF" w:rsidRPr="00E80C5A">
                <w:t>пс</w:t>
              </w:r>
              <w:proofErr w:type="spellEnd"/>
            </w:hyperlink>
            <w:r w:rsidR="001706AF" w:rsidRPr="00E80C5A">
              <w:t> «Об утверждении Положения о порядке и сроках хранения документов акционерных обществ», далее – постановление ФКЦБ № 03-33/</w:t>
            </w:r>
            <w:proofErr w:type="spellStart"/>
            <w:r w:rsidR="001706AF" w:rsidRPr="00E80C5A">
              <w:t>пс</w:t>
            </w:r>
            <w:proofErr w:type="spellEnd"/>
          </w:p>
        </w:tc>
      </w:tr>
      <w:tr w:rsidR="001706AF" w14:paraId="7ADFAB28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BF25142" w14:textId="77777777" w:rsidR="001706AF" w:rsidRDefault="001706AF" w:rsidP="00B95C66">
            <w:pPr>
              <w:pStyle w:val="a3"/>
            </w:pPr>
            <w:r>
              <w:t>Свидетельства (уведомления) о постановке на учет в налоговых органах, внебюджетных фондах; уведомления о снятии с учета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A242E1E" w14:textId="77777777" w:rsidR="001706AF" w:rsidRPr="00E80C5A" w:rsidRDefault="001706AF" w:rsidP="00E80C5A">
            <w:pPr>
              <w:pStyle w:val="a3"/>
            </w:pPr>
            <w:r w:rsidRPr="00E80C5A">
              <w:t>До минования надобности, но не менее 1 года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909DFE9" w14:textId="77777777" w:rsidR="001706AF" w:rsidRPr="00E80C5A" w:rsidRDefault="001706AF" w:rsidP="00E80C5A">
            <w:pPr>
              <w:pStyle w:val="a3"/>
            </w:pPr>
            <w:r w:rsidRPr="00E80C5A">
              <w:t> </w:t>
            </w:r>
            <w:hyperlink r:id="rId96" w:anchor="/document/99/564112333/ZAP205O3GB/" w:history="1">
              <w:r w:rsidRPr="00E80C5A">
                <w:t>Стр. 24</w:t>
              </w:r>
            </w:hyperlink>
            <w:r w:rsidRPr="00E80C5A">
              <w:t xml:space="preserve"> перечня, утв. приказом </w:t>
            </w:r>
            <w:proofErr w:type="spellStart"/>
            <w:r w:rsidRPr="00E80C5A">
              <w:t>Росархива</w:t>
            </w:r>
            <w:proofErr w:type="spellEnd"/>
            <w:r w:rsidRPr="00E80C5A">
              <w:t xml:space="preserve"> от 20.12.2019 № 236</w:t>
            </w:r>
          </w:p>
        </w:tc>
      </w:tr>
      <w:tr w:rsidR="001706AF" w14:paraId="0E993202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1B6229A" w14:textId="77777777" w:rsidR="001706AF" w:rsidRDefault="001706AF" w:rsidP="00B95C66">
            <w:pPr>
              <w:pStyle w:val="a3"/>
            </w:pPr>
            <w:r>
              <w:t>Протоколы, постановления, решения:</w:t>
            </w:r>
          </w:p>
          <w:p w14:paraId="735A5E8F" w14:textId="77777777" w:rsidR="001706AF" w:rsidRDefault="001706AF" w:rsidP="00B95C66">
            <w:pPr>
              <w:pStyle w:val="a3"/>
            </w:pPr>
            <w:r>
              <w:t>– общих собраний акционеров и пайщиков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CEA9473" w14:textId="77777777" w:rsidR="001706AF" w:rsidRDefault="001706AF" w:rsidP="00B95C66">
            <w:pPr>
              <w:pStyle w:val="a3"/>
            </w:pPr>
            <w:r>
              <w:t> Постоянно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E4DED65" w14:textId="77777777" w:rsidR="001706AF" w:rsidRDefault="00E80C5A" w:rsidP="00B95C66">
            <w:pPr>
              <w:pStyle w:val="a3"/>
            </w:pPr>
            <w:hyperlink r:id="rId97" w:anchor="/document/99/564112333/ZAP25Q63HJ/" w:history="1">
              <w:r w:rsidR="001706AF" w:rsidRPr="00E80C5A">
                <w:t>Стр. 18</w:t>
              </w:r>
            </w:hyperlink>
            <w:r w:rsidR="001706AF">
              <w:t xml:space="preserve"> перечня, утв. 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236, п. </w:t>
            </w:r>
            <w:hyperlink r:id="rId98" w:anchor="/document/99/901870252/ZAP1KGU3CV/" w:history="1">
              <w:r w:rsidR="001706AF" w:rsidRPr="00E80C5A">
                <w:t>2.1.11</w:t>
              </w:r>
            </w:hyperlink>
            <w:r w:rsidR="001706AF">
              <w:t xml:space="preserve">, </w:t>
            </w:r>
            <w:hyperlink r:id="rId99" w:anchor="/document/99/901870252/ZAP1HDO38H/" w:history="1">
              <w:r w:rsidR="001706AF" w:rsidRPr="00E80C5A">
                <w:t>2.1.12</w:t>
              </w:r>
            </w:hyperlink>
            <w:r w:rsidR="001706AF">
              <w:t> постановления ФКЦБ № 03-33/</w:t>
            </w:r>
            <w:proofErr w:type="spellStart"/>
            <w:r w:rsidR="001706AF">
              <w:t>пс</w:t>
            </w:r>
            <w:proofErr w:type="spellEnd"/>
          </w:p>
        </w:tc>
      </w:tr>
      <w:tr w:rsidR="001706AF" w14:paraId="32049B27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6202303" w14:textId="77777777" w:rsidR="001706AF" w:rsidRPr="00E80C5A" w:rsidRDefault="001706AF" w:rsidP="00E80C5A">
            <w:pPr>
              <w:pStyle w:val="a3"/>
            </w:pPr>
            <w:r w:rsidRPr="00E80C5A">
              <w:lastRenderedPageBreak/>
              <w:t>– совещаний у руководителя организации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9EBEAFA" w14:textId="77777777" w:rsidR="001706AF" w:rsidRPr="00E80C5A" w:rsidRDefault="001706AF" w:rsidP="00E80C5A">
            <w:pPr>
              <w:pStyle w:val="a3"/>
            </w:pPr>
            <w:r w:rsidRPr="00E80C5A">
              <w:t>Постоянно, по оперативным вопросам - 5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AA25E33" w14:textId="77777777" w:rsidR="001706AF" w:rsidRDefault="001706AF" w:rsidP="00E80C5A">
            <w:pPr>
              <w:pStyle w:val="a3"/>
            </w:pPr>
          </w:p>
        </w:tc>
      </w:tr>
      <w:tr w:rsidR="001706AF" w14:paraId="2FBE96CC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5C0EBB9" w14:textId="77777777" w:rsidR="001706AF" w:rsidRDefault="001706AF" w:rsidP="00B95C66">
            <w:pPr>
              <w:pStyle w:val="a3"/>
            </w:pPr>
            <w:r>
              <w:t>– собраний структурных подразделений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202022" w14:textId="77777777" w:rsidR="001706AF" w:rsidRDefault="001706AF" w:rsidP="00B95C66">
            <w:pPr>
              <w:pStyle w:val="a3"/>
            </w:pPr>
            <w: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C7D58A5" w14:textId="77777777" w:rsidR="001706AF" w:rsidRDefault="001706AF" w:rsidP="00E80C5A">
            <w:pPr>
              <w:pStyle w:val="a3"/>
            </w:pPr>
          </w:p>
        </w:tc>
      </w:tr>
      <w:tr w:rsidR="001706AF" w14:paraId="307D9039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DABD651" w14:textId="77777777" w:rsidR="001706AF" w:rsidRDefault="001706AF" w:rsidP="00B95C66">
            <w:pPr>
              <w:pStyle w:val="a3"/>
            </w:pPr>
            <w:r>
              <w:t>Реестры владельцев ценных бумаг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449C2D6" w14:textId="77777777" w:rsidR="001706AF" w:rsidRDefault="001706AF" w:rsidP="00B95C66">
            <w:pPr>
              <w:pStyle w:val="a3"/>
            </w:pPr>
            <w:r>
              <w:t>Постоянно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CC44451" w14:textId="77777777" w:rsidR="001706AF" w:rsidRDefault="00E80C5A" w:rsidP="00B95C66">
            <w:pPr>
              <w:pStyle w:val="a3"/>
            </w:pPr>
            <w:hyperlink r:id="rId100" w:anchor="/document/99/564112333/ZAP1UT839E/" w:history="1">
              <w:r w:rsidR="001706AF" w:rsidRPr="00E80C5A">
                <w:t>Стр. 119</w:t>
              </w:r>
            </w:hyperlink>
            <w:r w:rsidR="001706AF">
              <w:t xml:space="preserve"> перечня, утв. 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08B1617D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C12A868" w14:textId="77777777" w:rsidR="001706AF" w:rsidRPr="00E80C5A" w:rsidRDefault="001706AF" w:rsidP="00E80C5A">
            <w:pPr>
              <w:pStyle w:val="a3"/>
            </w:pPr>
            <w:r w:rsidRPr="00E80C5A">
              <w:t>Выписки из реестров владельцев ценных бумаг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2D3857B" w14:textId="77777777" w:rsidR="001706AF" w:rsidRPr="00E80C5A" w:rsidRDefault="001706AF" w:rsidP="00E80C5A">
            <w:pPr>
              <w:pStyle w:val="a3"/>
            </w:pPr>
            <w:r w:rsidRPr="00E80C5A"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7B4A883" w14:textId="77777777" w:rsidR="001706AF" w:rsidRDefault="001706AF" w:rsidP="00E80C5A">
            <w:pPr>
              <w:pStyle w:val="a3"/>
            </w:pPr>
          </w:p>
        </w:tc>
      </w:tr>
      <w:tr w:rsidR="001706AF" w14:paraId="5F44C359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7F5BF38" w14:textId="77777777" w:rsidR="001706AF" w:rsidRDefault="001706AF" w:rsidP="00B95C66">
            <w:pPr>
              <w:pStyle w:val="a3"/>
            </w:pPr>
            <w:r>
              <w:t>Переписка о начислении дивидендов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9B593C5" w14:textId="77777777" w:rsidR="001706AF" w:rsidRDefault="001706AF" w:rsidP="00B95C66">
            <w:pPr>
              <w:pStyle w:val="a3"/>
            </w:pPr>
            <w:r>
              <w:t>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5F2D0E5" w14:textId="77777777" w:rsidR="001706AF" w:rsidRDefault="00E80C5A" w:rsidP="00B95C66">
            <w:pPr>
              <w:pStyle w:val="a3"/>
            </w:pPr>
            <w:hyperlink r:id="rId101" w:anchor="/document/99/564112333/ZAP1MLA377/" w:history="1">
              <w:r w:rsidR="001706AF" w:rsidRPr="00E80C5A">
                <w:t>Стр. 123</w:t>
              </w:r>
            </w:hyperlink>
            <w:r w:rsidR="001706AF">
              <w:t xml:space="preserve"> перечня, утв. 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136E9A31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C070538" w14:textId="77777777" w:rsidR="001706AF" w:rsidRDefault="001706AF" w:rsidP="00B95C66">
            <w:pPr>
              <w:pStyle w:val="a3"/>
            </w:pPr>
            <w:r>
              <w:t>Ведомости на выдачу дивидендов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4603804" w14:textId="77777777" w:rsidR="001706AF" w:rsidRPr="00E80C5A" w:rsidRDefault="001706AF" w:rsidP="00E80C5A">
            <w:pPr>
              <w:pStyle w:val="a3"/>
            </w:pPr>
            <w:r w:rsidRPr="00E80C5A">
              <w:t xml:space="preserve">50 лет – если документы оформлены начиная с 2003 года, 75 лет – если оформлены до 2003 </w:t>
            </w:r>
            <w:proofErr w:type="gramStart"/>
            <w:r w:rsidRPr="00E80C5A">
              <w:t>года)*</w:t>
            </w:r>
            <w:proofErr w:type="gramEnd"/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A51E943" w14:textId="77777777" w:rsidR="001706AF" w:rsidRDefault="00E80C5A" w:rsidP="00B95C66">
            <w:pPr>
              <w:pStyle w:val="a3"/>
            </w:pPr>
            <w:hyperlink r:id="rId102" w:anchor="/document/99/564112333/ZAP23DK3EK/" w:history="1">
              <w:r w:rsidR="001706AF" w:rsidRPr="00E80C5A">
                <w:t>Стр. 122</w:t>
              </w:r>
            </w:hyperlink>
            <w:r w:rsidR="001706AF">
              <w:t xml:space="preserve"> перечня, утв. приказом </w:t>
            </w:r>
            <w:proofErr w:type="spellStart"/>
            <w:r w:rsidR="001706AF">
              <w:t>Росархива</w:t>
            </w:r>
            <w:proofErr w:type="spellEnd"/>
            <w:r w:rsidR="001706AF">
              <w:t xml:space="preserve"> от 20.12.2019 № 236</w:t>
            </w:r>
          </w:p>
        </w:tc>
      </w:tr>
      <w:tr w:rsidR="001706AF" w14:paraId="6422C803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51DFE07" w14:textId="77777777" w:rsidR="001706AF" w:rsidRPr="00E80C5A" w:rsidRDefault="001706AF" w:rsidP="00E80C5A">
            <w:pPr>
              <w:pStyle w:val="a3"/>
            </w:pPr>
            <w:r w:rsidRPr="00E80C5A">
              <w:t>Положения о филиалах, структурных подразделениях, представительствах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AA71D2C" w14:textId="77777777" w:rsidR="001706AF" w:rsidRPr="00E80C5A" w:rsidRDefault="001706AF" w:rsidP="00E80C5A">
            <w:pPr>
              <w:pStyle w:val="a3"/>
            </w:pPr>
            <w:r w:rsidRPr="00E80C5A">
              <w:t>Для хранения по месту утверждения – постоянно.</w:t>
            </w:r>
            <w:r w:rsidRPr="00E80C5A">
              <w:br/>
              <w:t>В филиалах, структурных подразделениях, представительствах – до минования надобности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816F787" w14:textId="77777777" w:rsidR="001706AF" w:rsidRPr="00E80C5A" w:rsidRDefault="00E80C5A" w:rsidP="00E80C5A">
            <w:pPr>
              <w:pStyle w:val="a3"/>
            </w:pPr>
            <w:hyperlink r:id="rId103" w:anchor="/document/99/564112333/ZAP1V9839Q/" w:history="1">
              <w:r w:rsidR="001706AF" w:rsidRPr="00E80C5A">
                <w:t>Стр. 33 </w:t>
              </w:r>
            </w:hyperlink>
            <w:r w:rsidR="001706AF" w:rsidRPr="00E80C5A">
              <w:t xml:space="preserve">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716030CC" w14:textId="77777777" w:rsidTr="00B95C66">
        <w:tc>
          <w:tcPr>
            <w:tcW w:w="2985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560105B" w14:textId="77777777" w:rsidR="001706AF" w:rsidRPr="00E80C5A" w:rsidRDefault="001706AF" w:rsidP="00E80C5A">
            <w:pPr>
              <w:pStyle w:val="a3"/>
            </w:pPr>
            <w:r w:rsidRPr="00E80C5A">
              <w:t>Решения и документы акционерных обществ</w:t>
            </w:r>
          </w:p>
        </w:tc>
      </w:tr>
      <w:tr w:rsidR="001706AF" w14:paraId="474E8EFD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3CF5BA" w14:textId="77777777" w:rsidR="001706AF" w:rsidRPr="00E80C5A" w:rsidRDefault="001706AF" w:rsidP="00E80C5A">
            <w:pPr>
              <w:pStyle w:val="a3"/>
            </w:pPr>
            <w:r w:rsidRPr="00E80C5A">
              <w:t>Решение, договор об учреждении (создании)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7AB9E89" w14:textId="77777777" w:rsidR="001706AF" w:rsidRPr="00E80C5A" w:rsidRDefault="001706AF" w:rsidP="00E80C5A">
            <w:pPr>
              <w:pStyle w:val="a3"/>
            </w:pPr>
            <w:r w:rsidRPr="00E80C5A">
              <w:t>Постоянно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DEDCFEE" w14:textId="77777777" w:rsidR="001706AF" w:rsidRPr="00E80C5A" w:rsidRDefault="00E80C5A" w:rsidP="00E80C5A">
            <w:pPr>
              <w:pStyle w:val="a3"/>
            </w:pPr>
            <w:hyperlink r:id="rId104" w:anchor="/document/99/901870252/ZAP1FPC38J/" w:history="1">
              <w:r w:rsidR="001706AF" w:rsidRPr="00E80C5A">
                <w:t>п. 2.1.1.</w:t>
              </w:r>
            </w:hyperlink>
            <w:hyperlink r:id="rId105" w:anchor="/document/99/901870252/ZAP1FPC38J/" w:history="1">
              <w:r w:rsidR="001706AF" w:rsidRPr="00E80C5A">
                <w:t> постановления ФКЦБ № 03-33/</w:t>
              </w:r>
              <w:proofErr w:type="spellStart"/>
              <w:r w:rsidR="001706AF" w:rsidRPr="00E80C5A">
                <w:t>пс</w:t>
              </w:r>
              <w:proofErr w:type="spellEnd"/>
            </w:hyperlink>
          </w:p>
        </w:tc>
      </w:tr>
      <w:tr w:rsidR="001706AF" w14:paraId="5D735331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BD05C39" w14:textId="77777777" w:rsidR="001706AF" w:rsidRPr="00E80C5A" w:rsidRDefault="001706AF" w:rsidP="00E80C5A">
            <w:pPr>
              <w:pStyle w:val="a3"/>
            </w:pPr>
            <w:r w:rsidRPr="00E80C5A">
              <w:t>Годовые отчеты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36EC827" w14:textId="77777777" w:rsidR="001706AF" w:rsidRPr="00E80C5A" w:rsidRDefault="001706AF" w:rsidP="00E80C5A">
            <w:pPr>
              <w:pStyle w:val="a3"/>
            </w:pPr>
            <w:r w:rsidRPr="00E80C5A">
              <w:t>Постоянно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016B03" w14:textId="77777777" w:rsidR="001706AF" w:rsidRPr="00E80C5A" w:rsidRDefault="00E80C5A" w:rsidP="00E80C5A">
            <w:pPr>
              <w:pStyle w:val="a3"/>
            </w:pPr>
            <w:hyperlink r:id="rId106" w:anchor="/document/99/901870252/ZAP1HIA383/" w:history="1">
              <w:r w:rsidR="001706AF" w:rsidRPr="00E80C5A">
                <w:t>п. 2.1.7. постановления ФКЦБ № 03-33/</w:t>
              </w:r>
              <w:proofErr w:type="spellStart"/>
              <w:r w:rsidR="001706AF" w:rsidRPr="00E80C5A">
                <w:t>пс</w:t>
              </w:r>
              <w:proofErr w:type="spellEnd"/>
            </w:hyperlink>
          </w:p>
        </w:tc>
      </w:tr>
      <w:tr w:rsidR="001706AF" w14:paraId="1B4D139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C4B5771" w14:textId="77777777" w:rsidR="001706AF" w:rsidRPr="00E80C5A" w:rsidRDefault="001706AF" w:rsidP="00E80C5A">
            <w:pPr>
              <w:pStyle w:val="a3"/>
            </w:pPr>
            <w:r w:rsidRPr="00E80C5A">
              <w:t>Документы бухгалтерского учета 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1665F51" w14:textId="77777777" w:rsidR="001706AF" w:rsidRPr="00E80C5A" w:rsidRDefault="001706AF" w:rsidP="00E80C5A">
            <w:pPr>
              <w:pStyle w:val="a3"/>
            </w:pPr>
            <w:r w:rsidRPr="00E80C5A">
              <w:t>Не менее 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F639B64" w14:textId="77777777" w:rsidR="001706AF" w:rsidRPr="00E80C5A" w:rsidRDefault="00E80C5A" w:rsidP="00E80C5A">
            <w:pPr>
              <w:pStyle w:val="a3"/>
            </w:pPr>
            <w:hyperlink r:id="rId107" w:anchor="/document/99/901870252/ZA01I5K3D8/" w:history="1">
              <w:r w:rsidR="001706AF" w:rsidRPr="00E80C5A">
                <w:t>п. 2.1.8. постановления ФКЦБ № 03-33/</w:t>
              </w:r>
              <w:proofErr w:type="spellStart"/>
              <w:r w:rsidR="001706AF" w:rsidRPr="00E80C5A">
                <w:t>пс</w:t>
              </w:r>
              <w:proofErr w:type="spellEnd"/>
            </w:hyperlink>
          </w:p>
        </w:tc>
      </w:tr>
      <w:tr w:rsidR="001706AF" w14:paraId="2183FFD5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6F432AE" w14:textId="77777777" w:rsidR="001706AF" w:rsidRPr="00E80C5A" w:rsidRDefault="001706AF" w:rsidP="00E80C5A">
            <w:pPr>
              <w:pStyle w:val="a3"/>
            </w:pPr>
            <w:r w:rsidRPr="00E80C5A">
              <w:t>Отчеты независимых оценщиков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1494655" w14:textId="77777777" w:rsidR="001706AF" w:rsidRPr="00E80C5A" w:rsidRDefault="001706AF" w:rsidP="00E80C5A">
            <w:pPr>
              <w:pStyle w:val="a3"/>
            </w:pPr>
            <w:r w:rsidRPr="00E80C5A">
              <w:t>Не менее 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31BEDF1" w14:textId="77777777" w:rsidR="001706AF" w:rsidRPr="00E80C5A" w:rsidRDefault="00E80C5A" w:rsidP="00E80C5A">
            <w:pPr>
              <w:pStyle w:val="a3"/>
            </w:pPr>
            <w:hyperlink r:id="rId108" w:anchor="/document/99/901870252/ZAP1O0E3ET/" w:history="1">
              <w:r w:rsidR="001706AF" w:rsidRPr="00E80C5A">
                <w:t>п. 2.1.9. постановления ФКЦБ № 03-33/</w:t>
              </w:r>
              <w:proofErr w:type="spellStart"/>
              <w:r w:rsidR="001706AF" w:rsidRPr="00E80C5A">
                <w:t>пс</w:t>
              </w:r>
              <w:proofErr w:type="spellEnd"/>
            </w:hyperlink>
          </w:p>
        </w:tc>
      </w:tr>
      <w:tr w:rsidR="001706AF" w14:paraId="0563FFCB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FFA5A94" w14:textId="77777777" w:rsidR="001706AF" w:rsidRPr="00E80C5A" w:rsidRDefault="001706AF" w:rsidP="00E80C5A">
            <w:pPr>
              <w:pStyle w:val="a3"/>
            </w:pPr>
            <w:r w:rsidRPr="00E80C5A">
              <w:t>Бухгалтерская отчетность:</w:t>
            </w:r>
            <w:r w:rsidRPr="00E80C5A">
              <w:br/>
              <w:t>– сводная (консолидированная) годовая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271D58E" w14:textId="77777777" w:rsidR="001706AF" w:rsidRPr="00E80C5A" w:rsidRDefault="001706AF" w:rsidP="00E80C5A">
            <w:pPr>
              <w:pStyle w:val="a3"/>
            </w:pPr>
            <w:r w:rsidRPr="00E80C5A">
              <w:t>Постоянно</w:t>
            </w:r>
            <w:r w:rsidRPr="00E80C5A">
              <w:br/>
            </w:r>
            <w:r w:rsidRPr="00E80C5A">
              <w:br/>
            </w:r>
            <w:r w:rsidRPr="00E80C5A">
              <w:br/>
              <w:t> 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41A70BF" w14:textId="77777777" w:rsidR="001706AF" w:rsidRPr="00E80C5A" w:rsidRDefault="00E80C5A" w:rsidP="00E80C5A">
            <w:pPr>
              <w:pStyle w:val="a3"/>
            </w:pPr>
            <w:hyperlink r:id="rId109" w:anchor="/document/99/901870252/ZAP1KKS3C7/" w:history="1">
              <w:r w:rsidR="001706AF" w:rsidRPr="00E80C5A">
                <w:t>п. 2.1.10. постановления ФКЦБ № 03-33/</w:t>
              </w:r>
              <w:proofErr w:type="spellStart"/>
              <w:r w:rsidR="001706AF" w:rsidRPr="00E80C5A">
                <w:t>пс</w:t>
              </w:r>
              <w:proofErr w:type="spellEnd"/>
            </w:hyperlink>
          </w:p>
        </w:tc>
      </w:tr>
      <w:tr w:rsidR="001706AF" w14:paraId="367F11FF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858CF42" w14:textId="77777777" w:rsidR="001706AF" w:rsidRPr="00E80C5A" w:rsidRDefault="001706AF" w:rsidP="00E80C5A">
            <w:pPr>
              <w:pStyle w:val="a3"/>
            </w:pPr>
            <w:r w:rsidRPr="00E80C5A">
              <w:t>– годовая 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213FFE1" w14:textId="77777777" w:rsidR="001706AF" w:rsidRPr="00E80C5A" w:rsidRDefault="001706AF" w:rsidP="00E80C5A">
            <w:pPr>
              <w:pStyle w:val="a3"/>
            </w:pPr>
            <w:r w:rsidRPr="00E80C5A"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44C199A" w14:textId="77777777" w:rsidR="001706AF" w:rsidRPr="00E80C5A" w:rsidRDefault="001706AF" w:rsidP="00E80C5A">
            <w:pPr>
              <w:pStyle w:val="a3"/>
            </w:pPr>
          </w:p>
        </w:tc>
      </w:tr>
      <w:tr w:rsidR="001706AF" w14:paraId="0F4F3BB4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3E23070" w14:textId="77777777" w:rsidR="001706AF" w:rsidRPr="00E80C5A" w:rsidRDefault="001706AF" w:rsidP="00E80C5A">
            <w:pPr>
              <w:pStyle w:val="a3"/>
            </w:pPr>
            <w:r w:rsidRPr="00E80C5A">
              <w:t>– квартальная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769197E" w14:textId="77777777" w:rsidR="001706AF" w:rsidRPr="00E80C5A" w:rsidRDefault="001706AF" w:rsidP="00E80C5A">
            <w:pPr>
              <w:pStyle w:val="a3"/>
            </w:pPr>
            <w:r w:rsidRPr="00E80C5A">
              <w:t>Не менее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603EAAF" w14:textId="77777777" w:rsidR="001706AF" w:rsidRPr="00E80C5A" w:rsidRDefault="001706AF" w:rsidP="00E80C5A">
            <w:pPr>
              <w:pStyle w:val="a3"/>
            </w:pPr>
          </w:p>
        </w:tc>
      </w:tr>
      <w:tr w:rsidR="001706AF" w14:paraId="056EB5F2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B2333E" w14:textId="77777777" w:rsidR="001706AF" w:rsidRPr="00E80C5A" w:rsidRDefault="001706AF" w:rsidP="00E80C5A">
            <w:pPr>
              <w:pStyle w:val="a3"/>
            </w:pPr>
            <w:r w:rsidRPr="00E80C5A">
              <w:t>– месячная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864BCF8" w14:textId="77777777" w:rsidR="001706AF" w:rsidRPr="00E80C5A" w:rsidRDefault="001706AF" w:rsidP="00E80C5A">
            <w:pPr>
              <w:pStyle w:val="a3"/>
            </w:pPr>
            <w:r w:rsidRPr="00E80C5A">
              <w:t>Не менее 1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BB26236" w14:textId="77777777" w:rsidR="001706AF" w:rsidRPr="00E80C5A" w:rsidRDefault="001706AF" w:rsidP="00E80C5A">
            <w:pPr>
              <w:pStyle w:val="a3"/>
            </w:pPr>
          </w:p>
        </w:tc>
      </w:tr>
      <w:tr w:rsidR="001706AF" w14:paraId="5FA5F5D8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346B000" w14:textId="77777777" w:rsidR="001706AF" w:rsidRPr="00E80C5A" w:rsidRDefault="001706AF" w:rsidP="00E80C5A">
            <w:pPr>
              <w:pStyle w:val="a3"/>
            </w:pPr>
            <w:r w:rsidRPr="00E80C5A">
              <w:t xml:space="preserve">Протоколы заседаний совета директоров </w:t>
            </w:r>
            <w:r w:rsidRPr="00E80C5A">
              <w:lastRenderedPageBreak/>
              <w:t>(наблюдательного совета), правления, дирекции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9DAB47C" w14:textId="77777777" w:rsidR="001706AF" w:rsidRPr="00E80C5A" w:rsidRDefault="001706AF" w:rsidP="00E80C5A">
            <w:pPr>
              <w:pStyle w:val="a3"/>
            </w:pPr>
            <w:r w:rsidRPr="00E80C5A">
              <w:lastRenderedPageBreak/>
              <w:t>Постоянно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64AD3A3" w14:textId="77777777" w:rsidR="001706AF" w:rsidRPr="00E80C5A" w:rsidRDefault="001706AF" w:rsidP="00E80C5A">
            <w:pPr>
              <w:pStyle w:val="a3"/>
            </w:pPr>
            <w:r w:rsidRPr="00E80C5A">
              <w:t xml:space="preserve">п. </w:t>
            </w:r>
            <w:hyperlink r:id="rId110" w:anchor="/document/99/901870252/ZAP1HDO38H/" w:history="1">
              <w:r w:rsidRPr="00E80C5A">
                <w:t>2.1.12</w:t>
              </w:r>
            </w:hyperlink>
            <w:r w:rsidRPr="00E80C5A">
              <w:t xml:space="preserve">, </w:t>
            </w:r>
            <w:hyperlink r:id="rId111" w:anchor="/document/99/901870252/ZAP1HEI3AF/" w:history="1">
              <w:r w:rsidRPr="00E80C5A">
                <w:t>2.1.13.</w:t>
              </w:r>
            </w:hyperlink>
            <w:r w:rsidRPr="00E80C5A">
              <w:t xml:space="preserve"> постановления ФКЦБ № 03-33/</w:t>
            </w:r>
            <w:proofErr w:type="spellStart"/>
            <w:r w:rsidRPr="00E80C5A">
              <w:t>пс</w:t>
            </w:r>
            <w:proofErr w:type="spellEnd"/>
          </w:p>
        </w:tc>
      </w:tr>
      <w:tr w:rsidR="001706AF" w14:paraId="43ADA860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CD5534E" w14:textId="77777777" w:rsidR="001706AF" w:rsidRPr="00E80C5A" w:rsidRDefault="001706AF" w:rsidP="00E80C5A">
            <w:pPr>
              <w:pStyle w:val="a3"/>
            </w:pPr>
            <w:r w:rsidRPr="00E80C5A">
              <w:t>Бюллетени для голосования и доверенности для участия в общем собрании акционеров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EE9D07F" w14:textId="77777777" w:rsidR="001706AF" w:rsidRPr="00E80C5A" w:rsidRDefault="001706AF" w:rsidP="00E80C5A">
            <w:pPr>
              <w:pStyle w:val="a3"/>
            </w:pPr>
            <w:r w:rsidRPr="00E80C5A">
              <w:t>Постоянно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AF0670A" w14:textId="77777777" w:rsidR="001706AF" w:rsidRPr="00E80C5A" w:rsidRDefault="00E80C5A" w:rsidP="00E80C5A">
            <w:pPr>
              <w:pStyle w:val="a3"/>
            </w:pPr>
            <w:hyperlink r:id="rId112" w:anchor="/document/99/901870252/ZAP1EC839J/" w:history="1">
              <w:r w:rsidR="001706AF" w:rsidRPr="00E80C5A">
                <w:t>п. 2.1.14. постановления ФКЦБ № 03-33/</w:t>
              </w:r>
              <w:proofErr w:type="spellStart"/>
              <w:r w:rsidR="001706AF" w:rsidRPr="00E80C5A">
                <w:t>пс</w:t>
              </w:r>
              <w:proofErr w:type="spellEnd"/>
            </w:hyperlink>
          </w:p>
        </w:tc>
      </w:tr>
      <w:tr w:rsidR="001706AF" w14:paraId="3948A8DA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821381F" w14:textId="77777777" w:rsidR="001706AF" w:rsidRPr="00E80C5A" w:rsidRDefault="001706AF" w:rsidP="00E80C5A">
            <w:pPr>
              <w:pStyle w:val="a3"/>
            </w:pPr>
            <w:r w:rsidRPr="00E80C5A">
              <w:t>Списки аффилированных лиц</w:t>
            </w:r>
          </w:p>
        </w:tc>
        <w:tc>
          <w:tcPr>
            <w:tcW w:w="35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D7307E1" w14:textId="77777777" w:rsidR="001706AF" w:rsidRPr="00E80C5A" w:rsidRDefault="001706AF" w:rsidP="00E80C5A">
            <w:pPr>
              <w:pStyle w:val="a3"/>
            </w:pPr>
            <w:r w:rsidRPr="00E80C5A">
              <w:t>Постоянно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1021E14" w14:textId="77777777" w:rsidR="001706AF" w:rsidRPr="00E80C5A" w:rsidRDefault="00E80C5A" w:rsidP="00E80C5A">
            <w:pPr>
              <w:pStyle w:val="a3"/>
            </w:pPr>
            <w:hyperlink r:id="rId113" w:anchor="/document/99/901870252/ZAP1HJ23A9/" w:history="1">
              <w:r w:rsidR="001706AF" w:rsidRPr="00E80C5A">
                <w:t>п. 2.1.15. постановления ФКЦБ № 03-33/</w:t>
              </w:r>
              <w:proofErr w:type="spellStart"/>
              <w:r w:rsidR="001706AF" w:rsidRPr="00E80C5A">
                <w:t>пс</w:t>
              </w:r>
              <w:proofErr w:type="spellEnd"/>
            </w:hyperlink>
          </w:p>
        </w:tc>
      </w:tr>
      <w:tr w:rsidR="001706AF" w14:paraId="71E25425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38286E4" w14:textId="77777777" w:rsidR="001706AF" w:rsidRPr="00E80C5A" w:rsidRDefault="001706AF" w:rsidP="00E80C5A">
            <w:pPr>
              <w:pStyle w:val="a3"/>
            </w:pPr>
            <w:r w:rsidRPr="00E80C5A">
              <w:t>Списки лиц, которые имеют право на участие в общем собрании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17DAE8C" w14:textId="77777777" w:rsidR="001706AF" w:rsidRPr="00E80C5A" w:rsidRDefault="001706AF" w:rsidP="00E80C5A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D9E02E8" w14:textId="77777777" w:rsidR="001706AF" w:rsidRPr="00E80C5A" w:rsidRDefault="001706AF" w:rsidP="00E80C5A">
            <w:pPr>
              <w:pStyle w:val="a3"/>
            </w:pPr>
          </w:p>
        </w:tc>
      </w:tr>
      <w:tr w:rsidR="001706AF" w14:paraId="35EC8C57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C315CA" w14:textId="77777777" w:rsidR="001706AF" w:rsidRPr="00E80C5A" w:rsidRDefault="001706AF" w:rsidP="00E80C5A">
            <w:pPr>
              <w:pStyle w:val="a3"/>
            </w:pPr>
            <w:r w:rsidRPr="00E80C5A">
              <w:t>Списки лиц, имеющих право на получение дивидендов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127B415" w14:textId="77777777" w:rsidR="001706AF" w:rsidRPr="00E80C5A" w:rsidRDefault="001706AF" w:rsidP="00E80C5A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B347154" w14:textId="77777777" w:rsidR="001706AF" w:rsidRPr="00E80C5A" w:rsidRDefault="001706AF" w:rsidP="00E80C5A">
            <w:pPr>
              <w:pStyle w:val="a3"/>
            </w:pPr>
          </w:p>
        </w:tc>
      </w:tr>
      <w:tr w:rsidR="001706AF" w14:paraId="39F6E275" w14:textId="77777777" w:rsidTr="00B95C66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ED0C3DD" w14:textId="77777777" w:rsidR="001706AF" w:rsidRPr="00E80C5A" w:rsidRDefault="001706AF" w:rsidP="00E80C5A">
            <w:pPr>
              <w:pStyle w:val="a3"/>
            </w:pPr>
            <w:r w:rsidRPr="00E80C5A">
              <w:t>Договоры с контрагентами</w:t>
            </w:r>
          </w:p>
        </w:tc>
      </w:tr>
      <w:tr w:rsidR="001706AF" w14:paraId="62425506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F5A6EEE" w14:textId="77777777" w:rsidR="001706AF" w:rsidRPr="00E80C5A" w:rsidRDefault="001706AF" w:rsidP="00E80C5A">
            <w:pPr>
              <w:pStyle w:val="a3"/>
            </w:pPr>
            <w:r w:rsidRPr="00E80C5A">
              <w:t>Документы и переписка при заключении договора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B5E84CA" w14:textId="77777777" w:rsidR="001706AF" w:rsidRPr="00E80C5A" w:rsidRDefault="001706AF" w:rsidP="00E80C5A">
            <w:pPr>
              <w:pStyle w:val="a3"/>
            </w:pPr>
            <w:r w:rsidRPr="00E80C5A">
              <w:t>5 лет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4191B8A" w14:textId="77777777" w:rsidR="001706AF" w:rsidRPr="00E80C5A" w:rsidRDefault="00E80C5A" w:rsidP="00E80C5A">
            <w:pPr>
              <w:pStyle w:val="a3"/>
            </w:pPr>
            <w:hyperlink r:id="rId114" w:anchor="/document/99/564112333/ZAP250M3E6/" w:history="1">
              <w:r w:rsidR="001706AF" w:rsidRPr="00E80C5A">
                <w:t>Стр. 12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10C59F64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5C4A37E" w14:textId="77777777" w:rsidR="001706AF" w:rsidRPr="00E80C5A" w:rsidRDefault="001706AF" w:rsidP="00E80C5A">
            <w:pPr>
              <w:pStyle w:val="a3"/>
            </w:pPr>
            <w:r w:rsidRPr="00E80C5A">
              <w:t>Договоры, соглашения, контракты и документы к ним (кроме отдельно указанных в перечне)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3C0EA39" w14:textId="77777777" w:rsidR="001706AF" w:rsidRPr="00E80C5A" w:rsidRDefault="001706AF" w:rsidP="00E80C5A">
            <w:pPr>
              <w:pStyle w:val="a3"/>
            </w:pPr>
            <w:r w:rsidRPr="00E80C5A">
              <w:t>5 лет после окончания срока действия договора и прекращения обязательств по нему. Только при условии проверки экспертно-проверочной комиссией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AE65132" w14:textId="77777777" w:rsidR="001706AF" w:rsidRPr="00E80C5A" w:rsidRDefault="00E80C5A" w:rsidP="00E80C5A">
            <w:pPr>
              <w:pStyle w:val="a3"/>
            </w:pPr>
            <w:hyperlink r:id="rId115" w:anchor="/document/99/564112333/ZAP267Q3GO/" w:history="1">
              <w:r w:rsidR="001706AF" w:rsidRPr="00E80C5A">
                <w:t>Стр. 11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1D473848" w14:textId="77777777" w:rsidTr="00B95C66">
        <w:tc>
          <w:tcPr>
            <w:tcW w:w="2985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089F6" w14:textId="77777777" w:rsidR="001706AF" w:rsidRDefault="001706AF" w:rsidP="00B95C66">
            <w:pPr>
              <w:pStyle w:val="a3"/>
            </w:pPr>
            <w:r>
              <w:t>Договоры (контракты) аренды (субаренды), безвозмездного пользования имуществом и документы к ним:</w:t>
            </w:r>
          </w:p>
        </w:tc>
        <w:tc>
          <w:tcPr>
            <w:tcW w:w="357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9528C" w14:textId="77777777" w:rsidR="001706AF" w:rsidRDefault="001706AF" w:rsidP="00B95C66">
            <w:pPr>
              <w:pStyle w:val="a3"/>
            </w:pPr>
            <w:r>
              <w:t>После истечения срока действия договора и прекращения обязательств по нему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02096D5" w14:textId="77777777" w:rsidR="001706AF" w:rsidRPr="00E80C5A" w:rsidRDefault="00E80C5A" w:rsidP="00E80C5A">
            <w:pPr>
              <w:pStyle w:val="a3"/>
            </w:pPr>
            <w:hyperlink r:id="rId116" w:anchor="/document/99/564112333/ZAP29283HN/" w:history="1">
              <w:r w:rsidR="001706AF" w:rsidRPr="00E80C5A">
                <w:t>Стр. 94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48A8822A" w14:textId="77777777" w:rsidTr="00B95C66">
        <w:tc>
          <w:tcPr>
            <w:tcW w:w="2985" w:type="dxa"/>
            <w:hideMark/>
          </w:tcPr>
          <w:p w14:paraId="5046DFE6" w14:textId="77777777" w:rsidR="001706AF" w:rsidRPr="00E80C5A" w:rsidRDefault="001706AF" w:rsidP="00E80C5A">
            <w:pPr>
              <w:pStyle w:val="a3"/>
            </w:pPr>
            <w:r w:rsidRPr="00E80C5A">
              <w:t>– по недвижимому имуществу</w:t>
            </w:r>
          </w:p>
        </w:tc>
        <w:tc>
          <w:tcPr>
            <w:tcW w:w="3570" w:type="dxa"/>
            <w:hideMark/>
          </w:tcPr>
          <w:p w14:paraId="4A0847CE" w14:textId="77777777" w:rsidR="001706AF" w:rsidRDefault="001706AF" w:rsidP="00B95C66">
            <w:pPr>
              <w:pStyle w:val="a3"/>
            </w:pPr>
            <w:r>
              <w:t>10 лет</w:t>
            </w:r>
          </w:p>
          <w:p w14:paraId="3AB78E17" w14:textId="77777777" w:rsidR="001706AF" w:rsidRDefault="001706AF" w:rsidP="00B95C66">
            <w:pPr>
              <w:pStyle w:val="a3"/>
            </w:pPr>
            <w:r>
              <w:t>15 лет – по государственному или муниципальному имуществу при условии проверки экспертно-проверочной комиссией</w:t>
            </w:r>
          </w:p>
          <w:p w14:paraId="2ED2E38B" w14:textId="77777777" w:rsidR="001706AF" w:rsidRDefault="001706AF" w:rsidP="00B95C66">
            <w:pPr>
              <w:pStyle w:val="a3"/>
            </w:pPr>
            <w:r>
              <w:t>Постоянно - по объектам культурного наследия или природоохранным зонам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B702781" w14:textId="77777777" w:rsidR="001706AF" w:rsidRPr="00E80C5A" w:rsidRDefault="001706AF" w:rsidP="00E80C5A">
            <w:pPr>
              <w:pStyle w:val="a3"/>
            </w:pPr>
          </w:p>
        </w:tc>
      </w:tr>
      <w:tr w:rsidR="001706AF" w14:paraId="2DC5297E" w14:textId="77777777" w:rsidTr="00B95C66">
        <w:tc>
          <w:tcPr>
            <w:tcW w:w="2985" w:type="dxa"/>
            <w:tcBorders>
              <w:bottom w:val="single" w:sz="6" w:space="0" w:color="000000"/>
            </w:tcBorders>
            <w:hideMark/>
          </w:tcPr>
          <w:p w14:paraId="03965A4E" w14:textId="77777777" w:rsidR="001706AF" w:rsidRPr="00E80C5A" w:rsidRDefault="001706AF" w:rsidP="00E80C5A">
            <w:pPr>
              <w:pStyle w:val="a3"/>
            </w:pPr>
            <w:r w:rsidRPr="00E80C5A">
              <w:t>– по движимому имуществу</w:t>
            </w:r>
          </w:p>
        </w:tc>
        <w:tc>
          <w:tcPr>
            <w:tcW w:w="3570" w:type="dxa"/>
            <w:tcBorders>
              <w:bottom w:val="single" w:sz="6" w:space="0" w:color="000000"/>
            </w:tcBorders>
            <w:hideMark/>
          </w:tcPr>
          <w:p w14:paraId="3A131C08" w14:textId="77777777" w:rsidR="001706AF" w:rsidRDefault="001706AF" w:rsidP="00B95C66">
            <w:pPr>
              <w:pStyle w:val="a3"/>
            </w:pPr>
            <w:r>
              <w:t>5 лет</w:t>
            </w:r>
          </w:p>
          <w:p w14:paraId="0A273381" w14:textId="77777777" w:rsidR="001706AF" w:rsidRDefault="001706AF" w:rsidP="00B95C66">
            <w:pPr>
              <w:pStyle w:val="a3"/>
            </w:pPr>
            <w:r>
              <w:lastRenderedPageBreak/>
              <w:t>Постоянно – по объектам культурного наследия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CEF921D" w14:textId="77777777" w:rsidR="001706AF" w:rsidRPr="00E80C5A" w:rsidRDefault="001706AF" w:rsidP="00E80C5A">
            <w:pPr>
              <w:pStyle w:val="a3"/>
            </w:pPr>
          </w:p>
        </w:tc>
      </w:tr>
      <w:tr w:rsidR="001706AF" w14:paraId="0C5ACAA8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FD5A122" w14:textId="77777777" w:rsidR="001706AF" w:rsidRDefault="001706AF" w:rsidP="00B95C66">
            <w:pPr>
              <w:pStyle w:val="a3"/>
            </w:pPr>
            <w:r>
              <w:t>Договоры:</w:t>
            </w:r>
          </w:p>
          <w:p w14:paraId="419397CD" w14:textId="77777777" w:rsidR="001706AF" w:rsidRDefault="001706AF" w:rsidP="00B95C66">
            <w:pPr>
              <w:pStyle w:val="a3"/>
            </w:pPr>
            <w:r>
              <w:t>– транспортной экспедиции и (или) аренды транспортных средств;</w:t>
            </w:r>
          </w:p>
          <w:p w14:paraId="56337674" w14:textId="77777777" w:rsidR="001706AF" w:rsidRDefault="001706AF" w:rsidP="00B95C66">
            <w:pPr>
              <w:pStyle w:val="a3"/>
            </w:pPr>
            <w:r>
              <w:t>– на оказание охранных услуг;</w:t>
            </w:r>
          </w:p>
          <w:p w14:paraId="0F5417F6" w14:textId="77777777" w:rsidR="001706AF" w:rsidRDefault="001706AF" w:rsidP="00B95C66">
            <w:pPr>
              <w:pStyle w:val="a3"/>
            </w:pPr>
            <w:r>
              <w:t>– на оказание аудиторских услуг;</w:t>
            </w:r>
          </w:p>
          <w:p w14:paraId="2827E759" w14:textId="77777777" w:rsidR="001706AF" w:rsidRDefault="001706AF" w:rsidP="00B95C66">
            <w:pPr>
              <w:pStyle w:val="a3"/>
            </w:pPr>
            <w:r>
              <w:t>– энергоснабжения или оказания коммунальных услуг организации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DE316E7" w14:textId="77777777" w:rsidR="001706AF" w:rsidRPr="00E80C5A" w:rsidRDefault="001706AF" w:rsidP="00E80C5A">
            <w:pPr>
              <w:pStyle w:val="a3"/>
            </w:pPr>
            <w:r w:rsidRPr="00E80C5A">
              <w:t>5 лет после истечения срока действия договора и прекращения обязательств по нему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BF26008" w14:textId="77777777" w:rsidR="001706AF" w:rsidRPr="00E80C5A" w:rsidRDefault="001706AF" w:rsidP="00E80C5A">
            <w:pPr>
              <w:pStyle w:val="a3"/>
            </w:pPr>
            <w:r w:rsidRPr="00E80C5A">
              <w:t>Стр.</w:t>
            </w:r>
            <w:hyperlink r:id="rId117" w:anchor="/document/99/564112333/ZAP1TGI3BP/" w:history="1">
              <w:r w:rsidRPr="00E80C5A">
                <w:t xml:space="preserve"> 550</w:t>
              </w:r>
            </w:hyperlink>
            <w:r w:rsidRPr="00E80C5A">
              <w:t xml:space="preserve">, </w:t>
            </w:r>
            <w:hyperlink r:id="rId118" w:anchor="/document/99/564112333/ZAP22423B6/" w:history="1">
              <w:r w:rsidRPr="00E80C5A">
                <w:t>580</w:t>
              </w:r>
            </w:hyperlink>
            <w:r w:rsidRPr="00E80C5A">
              <w:t xml:space="preserve">, </w:t>
            </w:r>
            <w:hyperlink r:id="rId119" w:anchor="/document/99/564112333/ZAP297A3G9/" w:history="1">
              <w:r w:rsidRPr="00E80C5A">
                <w:t>285</w:t>
              </w:r>
            </w:hyperlink>
            <w:r w:rsidRPr="00E80C5A">
              <w:t xml:space="preserve">, </w:t>
            </w:r>
            <w:hyperlink r:id="rId120" w:anchor="/document/99/564112333/ZAP1NLS34H/" w:history="1">
              <w:r w:rsidRPr="00E80C5A">
                <w:t>540</w:t>
              </w:r>
            </w:hyperlink>
            <w:r w:rsidRPr="00E80C5A">
              <w:t xml:space="preserve">, </w:t>
            </w:r>
            <w:hyperlink r:id="rId121" w:anchor="/document/99/564112333/ZAP2BG83FK/" w:history="1">
              <w:r w:rsidRPr="00E80C5A">
                <w:t>541</w:t>
              </w:r>
            </w:hyperlink>
            <w:r w:rsidRPr="00E80C5A">
              <w:t xml:space="preserve"> перечня, утв. приказом </w:t>
            </w:r>
            <w:proofErr w:type="spellStart"/>
            <w:r w:rsidRPr="00E80C5A">
              <w:t>Росархива</w:t>
            </w:r>
            <w:proofErr w:type="spellEnd"/>
            <w:r w:rsidRPr="00E80C5A">
              <w:t xml:space="preserve"> от 20.12.2019 № 236</w:t>
            </w:r>
          </w:p>
        </w:tc>
      </w:tr>
      <w:tr w:rsidR="001706AF" w14:paraId="6351A6BD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21D47E8" w14:textId="77777777" w:rsidR="001706AF" w:rsidRDefault="001706AF" w:rsidP="00B95C66">
            <w:pPr>
              <w:pStyle w:val="a3"/>
            </w:pPr>
            <w:r>
              <w:t>Договоры лизинга имущества организации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85C3D97" w14:textId="77777777" w:rsidR="001706AF" w:rsidRPr="00E80C5A" w:rsidRDefault="001706AF" w:rsidP="00E80C5A">
            <w:pPr>
              <w:pStyle w:val="a3"/>
            </w:pPr>
            <w:r w:rsidRPr="00E80C5A">
              <w:t>5 лет по истечении срока действия договора или выкупа имущества; при разногласиях храните до принятия решения по делу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5B38712" w14:textId="77777777" w:rsidR="001706AF" w:rsidRPr="00E80C5A" w:rsidRDefault="00E80C5A" w:rsidP="00E80C5A">
            <w:pPr>
              <w:pStyle w:val="a3"/>
            </w:pPr>
            <w:hyperlink r:id="rId122" w:anchor="/document/99/564112333/ZAP23L63AF/" w:history="1">
              <w:r w:rsidR="001706AF" w:rsidRPr="00E80C5A">
                <w:t>Стр. 96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0D456289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E767B66" w14:textId="77777777" w:rsidR="001706AF" w:rsidRDefault="001706AF" w:rsidP="00B95C66">
            <w:pPr>
              <w:pStyle w:val="a3"/>
            </w:pPr>
            <w:r>
              <w:t>Договоры купли-продажи земельных участков, зданий, строений, сооружений, помещений, имущественного комплекса и документы к ним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268D09F" w14:textId="77777777" w:rsidR="001706AF" w:rsidRPr="00E80C5A" w:rsidRDefault="001706AF" w:rsidP="00E80C5A">
            <w:pPr>
              <w:pStyle w:val="a3"/>
            </w:pPr>
            <w:r w:rsidRPr="00E80C5A">
              <w:t>До ликвидации организации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A18320F" w14:textId="77777777" w:rsidR="001706AF" w:rsidRPr="00E80C5A" w:rsidRDefault="001706AF" w:rsidP="00E80C5A">
            <w:pPr>
              <w:pStyle w:val="a3"/>
            </w:pPr>
            <w:r w:rsidRPr="00E80C5A">
              <w:t>Стр.</w:t>
            </w:r>
            <w:hyperlink r:id="rId123" w:anchor="/document/99/564112333/ZAP26V83I0/" w:history="1">
              <w:r w:rsidRPr="00E80C5A">
                <w:t xml:space="preserve"> 87</w:t>
              </w:r>
            </w:hyperlink>
            <w:r w:rsidRPr="00E80C5A">
              <w:t xml:space="preserve">, </w:t>
            </w:r>
            <w:hyperlink r:id="rId124" w:anchor="/document/99/564112333/ZAP24JU3AK/" w:history="1">
              <w:r w:rsidRPr="00E80C5A">
                <w:t>88</w:t>
              </w:r>
            </w:hyperlink>
            <w:r w:rsidRPr="00E80C5A">
              <w:t xml:space="preserve"> перечня, утв. приказом </w:t>
            </w:r>
            <w:proofErr w:type="spellStart"/>
            <w:r w:rsidRPr="00E80C5A">
              <w:t>Росархива</w:t>
            </w:r>
            <w:proofErr w:type="spellEnd"/>
            <w:r w:rsidRPr="00E80C5A">
              <w:t xml:space="preserve"> от 20.12.2019 № 236</w:t>
            </w:r>
          </w:p>
        </w:tc>
      </w:tr>
      <w:tr w:rsidR="001706AF" w14:paraId="1E31D4FC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9E1E9A0" w14:textId="77777777" w:rsidR="001706AF" w:rsidRDefault="001706AF" w:rsidP="00B95C66">
            <w:pPr>
              <w:pStyle w:val="a3"/>
            </w:pPr>
            <w:r>
              <w:t>Договоры залога и документы к ним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ACC8062" w14:textId="77777777" w:rsidR="001706AF" w:rsidRPr="00E80C5A" w:rsidRDefault="001706AF" w:rsidP="00E80C5A">
            <w:pPr>
              <w:pStyle w:val="a3"/>
            </w:pPr>
            <w:r w:rsidRPr="00E80C5A">
              <w:t>10 лет по истечении срока действия договора или выкупа имущества; при разногласиях храните до принятия решения по делу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266009A" w14:textId="77777777" w:rsidR="001706AF" w:rsidRPr="00E80C5A" w:rsidRDefault="00E80C5A" w:rsidP="00E80C5A">
            <w:pPr>
              <w:pStyle w:val="a3"/>
            </w:pPr>
            <w:hyperlink r:id="rId125" w:anchor="/document/99/564112333/ZAP1V5S3AO/" w:history="1">
              <w:r w:rsidR="001706AF" w:rsidRPr="00E80C5A">
                <w:t xml:space="preserve">Стр. 98 </w:t>
              </w:r>
            </w:hyperlink>
            <w:r w:rsidR="001706AF" w:rsidRPr="00E80C5A">
              <w:t xml:space="preserve">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7FE0B3F5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8C4947F" w14:textId="77777777" w:rsidR="001706AF" w:rsidRDefault="001706AF" w:rsidP="00B95C66">
            <w:pPr>
              <w:pStyle w:val="a3"/>
            </w:pPr>
            <w:r>
              <w:t>Договоры дарения (пожертвования) недвижимого и движимого имущества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881D1E3" w14:textId="77777777" w:rsidR="001706AF" w:rsidRPr="00E80C5A" w:rsidRDefault="001706AF" w:rsidP="00E80C5A">
            <w:pPr>
              <w:pStyle w:val="a3"/>
            </w:pPr>
            <w:r w:rsidRPr="00E80C5A">
              <w:t>До ликвидации организации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75DADC9" w14:textId="77777777" w:rsidR="001706AF" w:rsidRPr="00E80C5A" w:rsidRDefault="00E80C5A" w:rsidP="00E80C5A">
            <w:pPr>
              <w:pStyle w:val="a3"/>
            </w:pPr>
            <w:hyperlink r:id="rId126" w:anchor="/document/99/564112333/ZAP217C3EJ/" w:history="1">
              <w:r w:rsidR="001706AF" w:rsidRPr="00E80C5A">
                <w:t>Стр. 90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5E65E4F8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A64CA31" w14:textId="77777777" w:rsidR="001706AF" w:rsidRDefault="001706AF" w:rsidP="00B95C66">
            <w:pPr>
              <w:pStyle w:val="a3"/>
            </w:pPr>
            <w:r>
              <w:t>Договоры и документы по добровольному подтверждению соответствия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7ADB44F" w14:textId="77777777" w:rsidR="001706AF" w:rsidRPr="00E80C5A" w:rsidRDefault="001706AF" w:rsidP="00E80C5A">
            <w:pPr>
              <w:pStyle w:val="a3"/>
            </w:pPr>
            <w:r w:rsidRPr="00E80C5A">
              <w:t>5 лет после истечения срока действия декларации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DEB13DE" w14:textId="77777777" w:rsidR="001706AF" w:rsidRPr="00E80C5A" w:rsidRDefault="00E80C5A" w:rsidP="00E80C5A">
            <w:pPr>
              <w:pStyle w:val="a3"/>
            </w:pPr>
            <w:hyperlink r:id="rId127" w:anchor="/document/99/564112333/ZAP21SE3FV/" w:history="1">
              <w:r w:rsidR="001706AF" w:rsidRPr="00E80C5A">
                <w:t xml:space="preserve">Стр. 65 </w:t>
              </w:r>
            </w:hyperlink>
            <w:r w:rsidR="001706AF" w:rsidRPr="00E80C5A">
              <w:t xml:space="preserve">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2746F69B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60DD637" w14:textId="77777777" w:rsidR="001706AF" w:rsidRDefault="001706AF" w:rsidP="00B95C66">
            <w:pPr>
              <w:pStyle w:val="a3"/>
            </w:pPr>
            <w:r>
              <w:t>Договоры доверительного управления имуществом, в том числе ценными бумагами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BDFA078" w14:textId="77777777" w:rsidR="001706AF" w:rsidRPr="00E80C5A" w:rsidRDefault="001706AF" w:rsidP="00E80C5A">
            <w:pPr>
              <w:pStyle w:val="a3"/>
            </w:pPr>
            <w:r w:rsidRPr="00E80C5A">
              <w:t>10 лет после истечения срока действия договора и прекращения обязательств по нему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D1C070B" w14:textId="77777777" w:rsidR="001706AF" w:rsidRPr="00E80C5A" w:rsidRDefault="00E80C5A" w:rsidP="00E80C5A">
            <w:pPr>
              <w:pStyle w:val="a3"/>
            </w:pPr>
            <w:hyperlink r:id="rId128" w:anchor="/document/99/564112333/ZAP263C3FK/" w:history="1">
              <w:r w:rsidR="001706AF" w:rsidRPr="00E80C5A">
                <w:t xml:space="preserve">Стр. 91 </w:t>
              </w:r>
            </w:hyperlink>
            <w:r w:rsidR="001706AF" w:rsidRPr="00E80C5A">
              <w:t xml:space="preserve">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1ECD1BC8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86F6854" w14:textId="77777777" w:rsidR="001706AF" w:rsidRDefault="001706AF" w:rsidP="00B95C66">
            <w:pPr>
              <w:pStyle w:val="a3"/>
            </w:pPr>
            <w:r>
              <w:lastRenderedPageBreak/>
              <w:t>Договоры мены:</w:t>
            </w:r>
            <w:r>
              <w:br/>
              <w:t>– недвижимого имущества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5025E6C" w14:textId="77777777" w:rsidR="001706AF" w:rsidRDefault="001706AF" w:rsidP="00B95C66">
            <w:pPr>
              <w:pStyle w:val="a3"/>
            </w:pPr>
            <w:r>
              <w:t>До ликвидации организации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6ED0B09" w14:textId="77777777" w:rsidR="001706AF" w:rsidRPr="00E80C5A" w:rsidRDefault="00E80C5A" w:rsidP="00E80C5A">
            <w:pPr>
              <w:pStyle w:val="a3"/>
            </w:pPr>
            <w:hyperlink r:id="rId129" w:anchor="/document/99/564112333/ZAP1OGM39T/" w:history="1">
              <w:r w:rsidR="001706AF" w:rsidRPr="00E80C5A">
                <w:t>Стр. 99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0F48C79A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DAF9462" w14:textId="77777777" w:rsidR="001706AF" w:rsidRPr="00E80C5A" w:rsidRDefault="001706AF" w:rsidP="00E80C5A">
            <w:pPr>
              <w:pStyle w:val="a3"/>
            </w:pPr>
            <w:r w:rsidRPr="00E80C5A">
              <w:t>– движимого имущества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3DC4D72" w14:textId="77777777" w:rsidR="001706AF" w:rsidRDefault="001706AF" w:rsidP="00B95C66">
            <w:pPr>
              <w:pStyle w:val="a3"/>
            </w:pPr>
            <w:r>
              <w:t>5 лет после истечения срока действия договора и прекращения обязательств по нему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593B9BA" w14:textId="77777777" w:rsidR="001706AF" w:rsidRPr="00E80C5A" w:rsidRDefault="001706AF" w:rsidP="00E80C5A">
            <w:pPr>
              <w:pStyle w:val="a3"/>
            </w:pPr>
          </w:p>
        </w:tc>
      </w:tr>
      <w:tr w:rsidR="001706AF" w14:paraId="62FA4839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61E06CE" w14:textId="77777777" w:rsidR="001706AF" w:rsidRDefault="001706AF" w:rsidP="00B95C66">
            <w:pPr>
              <w:pStyle w:val="a3"/>
            </w:pPr>
            <w:r>
              <w:t>Договоры поручения:</w:t>
            </w:r>
            <w:r>
              <w:br/>
              <w:t>– по недвижимому имуществу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78F7FEF3" w14:textId="77777777" w:rsidR="001706AF" w:rsidRPr="00E80C5A" w:rsidRDefault="001706AF" w:rsidP="00E80C5A">
            <w:pPr>
              <w:pStyle w:val="a3"/>
            </w:pPr>
            <w:r w:rsidRPr="00E80C5A">
              <w:t>15 лет; при разногласиях храните до принятия решения по делу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CFCA2B1" w14:textId="77777777" w:rsidR="001706AF" w:rsidRPr="00E80C5A" w:rsidRDefault="00E80C5A" w:rsidP="00E80C5A">
            <w:pPr>
              <w:pStyle w:val="a3"/>
            </w:pPr>
            <w:hyperlink r:id="rId130" w:anchor="/document/99/564112333/ZAP23V03HE/" w:history="1">
              <w:r w:rsidR="001706AF" w:rsidRPr="00E80C5A">
                <w:t xml:space="preserve">Стр. 101 </w:t>
              </w:r>
            </w:hyperlink>
            <w:r w:rsidR="001706AF" w:rsidRPr="00E80C5A">
              <w:t xml:space="preserve">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30A06B76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6B1B070" w14:textId="77777777" w:rsidR="001706AF" w:rsidRPr="00E80C5A" w:rsidRDefault="001706AF" w:rsidP="00E80C5A">
            <w:pPr>
              <w:pStyle w:val="a3"/>
            </w:pPr>
            <w:r w:rsidRPr="00E80C5A">
              <w:t>– по движимому имуществу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9CA8A95" w14:textId="77777777" w:rsidR="001706AF" w:rsidRPr="00E80C5A" w:rsidRDefault="001706AF" w:rsidP="00E80C5A">
            <w:pPr>
              <w:pStyle w:val="a3"/>
            </w:pPr>
            <w:r w:rsidRPr="00E80C5A">
              <w:t>10 лет; при разногласиях храните до принятия решения по делу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A33646C" w14:textId="77777777" w:rsidR="001706AF" w:rsidRPr="00E80C5A" w:rsidRDefault="001706AF" w:rsidP="00E80C5A">
            <w:pPr>
              <w:pStyle w:val="a3"/>
            </w:pPr>
          </w:p>
        </w:tc>
      </w:tr>
      <w:tr w:rsidR="001706AF" w14:paraId="4534770F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5475ABF" w14:textId="77777777" w:rsidR="001706AF" w:rsidRDefault="001706AF" w:rsidP="00B95C66">
            <w:pPr>
              <w:pStyle w:val="a3"/>
            </w:pPr>
            <w:r>
              <w:t>Договоры купли-продажи ценных бумаг, долей, паев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6D7112CC" w14:textId="77777777" w:rsidR="001706AF" w:rsidRPr="00E80C5A" w:rsidRDefault="001706AF" w:rsidP="00E80C5A">
            <w:pPr>
              <w:pStyle w:val="a3"/>
            </w:pPr>
            <w:r w:rsidRPr="00E80C5A">
              <w:t>До ликвидации организации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25EB0BE8" w14:textId="77777777" w:rsidR="001706AF" w:rsidRPr="00E80C5A" w:rsidRDefault="00E80C5A" w:rsidP="00E80C5A">
            <w:pPr>
              <w:pStyle w:val="a3"/>
            </w:pPr>
            <w:hyperlink r:id="rId131" w:anchor="/document/99/564112333/ZAP23P63FS/" w:history="1">
              <w:r w:rsidR="001706AF" w:rsidRPr="00E80C5A">
                <w:t xml:space="preserve">Стр. 108 </w:t>
              </w:r>
            </w:hyperlink>
            <w:r w:rsidR="001706AF" w:rsidRPr="00E80C5A">
              <w:t xml:space="preserve">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3FB4AE8F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8C841A3" w14:textId="77777777" w:rsidR="001706AF" w:rsidRDefault="001706AF" w:rsidP="00B95C66">
            <w:pPr>
              <w:pStyle w:val="a3"/>
            </w:pPr>
            <w:r>
              <w:t>Гражданско-правовые договоры о выполнении работ или оказании услуг физлицами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058AACC3" w14:textId="77777777" w:rsidR="001706AF" w:rsidRPr="00E80C5A" w:rsidRDefault="001706AF" w:rsidP="00E80C5A">
            <w:pPr>
              <w:pStyle w:val="a3"/>
            </w:pPr>
            <w:r w:rsidRPr="00E80C5A">
              <w:t xml:space="preserve">50 лет – если документы оформлены начиная с 2003 года, 75 лет – если оформлены до 2003 </w:t>
            </w:r>
            <w:proofErr w:type="gramStart"/>
            <w:r w:rsidRPr="00E80C5A">
              <w:t>года)*</w:t>
            </w:r>
            <w:proofErr w:type="gramEnd"/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34125E34" w14:textId="77777777" w:rsidR="001706AF" w:rsidRPr="00E80C5A" w:rsidRDefault="00E80C5A" w:rsidP="00E80C5A">
            <w:pPr>
              <w:pStyle w:val="a3"/>
            </w:pPr>
            <w:hyperlink r:id="rId132" w:anchor="/document/99/564112333/ZAP1U6S3BQ/" w:history="1">
              <w:r w:rsidR="001706AF" w:rsidRPr="00E80C5A">
                <w:t xml:space="preserve">Стр. 301 </w:t>
              </w:r>
            </w:hyperlink>
            <w:r w:rsidR="001706AF" w:rsidRPr="00E80C5A">
              <w:t xml:space="preserve">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  <w:tr w:rsidR="001706AF" w14:paraId="6122BB9F" w14:textId="77777777" w:rsidTr="00B95C66"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11996A3C" w14:textId="77777777" w:rsidR="001706AF" w:rsidRDefault="001706AF" w:rsidP="00B95C66">
            <w:pPr>
              <w:pStyle w:val="a3"/>
            </w:pPr>
            <w:r>
              <w:t>Договоры о передаче документов на постоянное хранение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458D41CF" w14:textId="77777777" w:rsidR="001706AF" w:rsidRPr="00E80C5A" w:rsidRDefault="001706AF" w:rsidP="00E80C5A">
            <w:pPr>
              <w:pStyle w:val="a3"/>
            </w:pPr>
            <w:r w:rsidRPr="00E80C5A">
              <w:t>Постоянно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14:paraId="57227D03" w14:textId="77777777" w:rsidR="001706AF" w:rsidRPr="00E80C5A" w:rsidRDefault="00E80C5A" w:rsidP="00E80C5A">
            <w:pPr>
              <w:pStyle w:val="a3"/>
            </w:pPr>
            <w:hyperlink r:id="rId133" w:anchor="/document/99/564112333/ZAP1TTK3DF/" w:history="1">
              <w:r w:rsidR="001706AF" w:rsidRPr="00E80C5A">
                <w:t>Стр. 170</w:t>
              </w:r>
            </w:hyperlink>
            <w:r w:rsidR="001706AF" w:rsidRPr="00E80C5A">
              <w:t xml:space="preserve"> перечня, утв. приказом </w:t>
            </w:r>
            <w:proofErr w:type="spellStart"/>
            <w:r w:rsidR="001706AF" w:rsidRPr="00E80C5A">
              <w:t>Росархива</w:t>
            </w:r>
            <w:proofErr w:type="spellEnd"/>
            <w:r w:rsidR="001706AF" w:rsidRPr="00E80C5A">
              <w:t xml:space="preserve"> от 20.12.2019 № 236</w:t>
            </w:r>
          </w:p>
        </w:tc>
      </w:tr>
    </w:tbl>
    <w:p w14:paraId="30B5AE5D" w14:textId="77777777" w:rsidR="005C048F" w:rsidRDefault="005C048F" w:rsidP="00E80C5A">
      <w:pPr>
        <w:pStyle w:val="a3"/>
      </w:pPr>
    </w:p>
    <w:sectPr w:rsidR="005C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7CDE"/>
    <w:multiLevelType w:val="multilevel"/>
    <w:tmpl w:val="249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45F26"/>
    <w:multiLevelType w:val="multilevel"/>
    <w:tmpl w:val="0888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73E90"/>
    <w:multiLevelType w:val="multilevel"/>
    <w:tmpl w:val="BF3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16C6"/>
    <w:multiLevelType w:val="multilevel"/>
    <w:tmpl w:val="D006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F9"/>
    <w:rsid w:val="001706AF"/>
    <w:rsid w:val="005C048F"/>
    <w:rsid w:val="00E80C5A"/>
    <w:rsid w:val="00E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7B4A"/>
  <w15:chartTrackingRefBased/>
  <w15:docId w15:val="{3E9F5877-2B23-4E66-946D-C94BF449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6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06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6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06AF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6A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6A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6A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0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06A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1706AF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rsid w:val="001706AF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1706AF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1706AF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1706AF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1706AF"/>
    <w:rPr>
      <w:vanish/>
      <w:webHidden w:val="0"/>
      <w:specVanish w:val="0"/>
    </w:rPr>
  </w:style>
  <w:style w:type="paragraph" w:customStyle="1" w:styleId="content1">
    <w:name w:val="content1"/>
    <w:basedOn w:val="a"/>
    <w:rsid w:val="001706AF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1706AF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1706AF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1706AF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1706AF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1706AF"/>
    <w:pPr>
      <w:spacing w:before="60" w:after="180"/>
    </w:pPr>
  </w:style>
  <w:style w:type="paragraph" w:customStyle="1" w:styleId="wordtable">
    <w:name w:val="word_table"/>
    <w:basedOn w:val="a"/>
    <w:rsid w:val="001706AF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rsid w:val="001706AF"/>
    <w:pPr>
      <w:spacing w:before="100" w:beforeAutospacing="1" w:after="100" w:afterAutospacing="1"/>
    </w:pPr>
  </w:style>
  <w:style w:type="character" w:customStyle="1" w:styleId="storno">
    <w:name w:val="storno"/>
    <w:basedOn w:val="a0"/>
    <w:rsid w:val="001706AF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1706AF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1706AF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1706A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1706A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06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06AF"/>
    <w:rPr>
      <w:color w:val="800080"/>
      <w:u w:val="single"/>
    </w:rPr>
  </w:style>
  <w:style w:type="character" w:styleId="a6">
    <w:name w:val="Strong"/>
    <w:basedOn w:val="a0"/>
    <w:uiPriority w:val="22"/>
    <w:qFormat/>
    <w:rsid w:val="00170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1jur.ru/" TargetMode="External"/><Relationship Id="rId21" Type="http://schemas.openxmlformats.org/officeDocument/2006/relationships/hyperlink" Target="https://www.1jur.ru/" TargetMode="External"/><Relationship Id="rId42" Type="http://schemas.openxmlformats.org/officeDocument/2006/relationships/hyperlink" Target="https://www.1jur.ru/" TargetMode="External"/><Relationship Id="rId63" Type="http://schemas.openxmlformats.org/officeDocument/2006/relationships/hyperlink" Target="https://www.1jur.ru/" TargetMode="External"/><Relationship Id="rId84" Type="http://schemas.openxmlformats.org/officeDocument/2006/relationships/hyperlink" Target="https://www.1jur.ru/" TargetMode="External"/><Relationship Id="rId16" Type="http://schemas.openxmlformats.org/officeDocument/2006/relationships/hyperlink" Target="https://www.1jur.ru/" TargetMode="External"/><Relationship Id="rId107" Type="http://schemas.openxmlformats.org/officeDocument/2006/relationships/hyperlink" Target="https://www.1jur.ru/" TargetMode="External"/><Relationship Id="rId11" Type="http://schemas.openxmlformats.org/officeDocument/2006/relationships/hyperlink" Target="https://www.1jur.ru/" TargetMode="External"/><Relationship Id="rId32" Type="http://schemas.openxmlformats.org/officeDocument/2006/relationships/hyperlink" Target="https://www.1jur.ru/" TargetMode="External"/><Relationship Id="rId37" Type="http://schemas.openxmlformats.org/officeDocument/2006/relationships/hyperlink" Target="https://www.1jur.ru/" TargetMode="External"/><Relationship Id="rId53" Type="http://schemas.openxmlformats.org/officeDocument/2006/relationships/hyperlink" Target="https://www.1jur.ru/" TargetMode="External"/><Relationship Id="rId58" Type="http://schemas.openxmlformats.org/officeDocument/2006/relationships/hyperlink" Target="https://www.1jur.ru/" TargetMode="External"/><Relationship Id="rId74" Type="http://schemas.openxmlformats.org/officeDocument/2006/relationships/hyperlink" Target="https://www.1jur.ru/" TargetMode="External"/><Relationship Id="rId79" Type="http://schemas.openxmlformats.org/officeDocument/2006/relationships/hyperlink" Target="https://www.1jur.ru/" TargetMode="External"/><Relationship Id="rId102" Type="http://schemas.openxmlformats.org/officeDocument/2006/relationships/hyperlink" Target="https://www.1jur.ru/" TargetMode="External"/><Relationship Id="rId123" Type="http://schemas.openxmlformats.org/officeDocument/2006/relationships/hyperlink" Target="https://www.1jur.ru/" TargetMode="External"/><Relationship Id="rId128" Type="http://schemas.openxmlformats.org/officeDocument/2006/relationships/hyperlink" Target="https://www.1jur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1jur.ru/" TargetMode="External"/><Relationship Id="rId95" Type="http://schemas.openxmlformats.org/officeDocument/2006/relationships/hyperlink" Target="https://www.1jur.ru/" TargetMode="External"/><Relationship Id="rId22" Type="http://schemas.openxmlformats.org/officeDocument/2006/relationships/hyperlink" Target="https://www.1jur.ru/" TargetMode="External"/><Relationship Id="rId27" Type="http://schemas.openxmlformats.org/officeDocument/2006/relationships/hyperlink" Target="https://www.1jur.ru/" TargetMode="External"/><Relationship Id="rId43" Type="http://schemas.openxmlformats.org/officeDocument/2006/relationships/hyperlink" Target="https://www.1jur.ru/" TargetMode="External"/><Relationship Id="rId48" Type="http://schemas.openxmlformats.org/officeDocument/2006/relationships/hyperlink" Target="https://www.1jur.ru/" TargetMode="External"/><Relationship Id="rId64" Type="http://schemas.openxmlformats.org/officeDocument/2006/relationships/hyperlink" Target="https://www.1jur.ru/" TargetMode="External"/><Relationship Id="rId69" Type="http://schemas.openxmlformats.org/officeDocument/2006/relationships/hyperlink" Target="https://www.1jur.ru/" TargetMode="External"/><Relationship Id="rId113" Type="http://schemas.openxmlformats.org/officeDocument/2006/relationships/hyperlink" Target="https://www.1jur.ru/" TargetMode="External"/><Relationship Id="rId118" Type="http://schemas.openxmlformats.org/officeDocument/2006/relationships/hyperlink" Target="https://www.1jur.ru/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www.1jur.ru/" TargetMode="External"/><Relationship Id="rId85" Type="http://schemas.openxmlformats.org/officeDocument/2006/relationships/hyperlink" Target="https://www.1jur.ru/" TargetMode="External"/><Relationship Id="rId12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33" Type="http://schemas.openxmlformats.org/officeDocument/2006/relationships/hyperlink" Target="https://www.1jur.ru/" TargetMode="External"/><Relationship Id="rId38" Type="http://schemas.openxmlformats.org/officeDocument/2006/relationships/hyperlink" Target="https://www.1jur.ru/" TargetMode="External"/><Relationship Id="rId59" Type="http://schemas.openxmlformats.org/officeDocument/2006/relationships/hyperlink" Target="https://www.1jur.ru/" TargetMode="External"/><Relationship Id="rId103" Type="http://schemas.openxmlformats.org/officeDocument/2006/relationships/hyperlink" Target="https://www.1jur.ru/" TargetMode="External"/><Relationship Id="rId108" Type="http://schemas.openxmlformats.org/officeDocument/2006/relationships/hyperlink" Target="https://www.1jur.ru/" TargetMode="External"/><Relationship Id="rId124" Type="http://schemas.openxmlformats.org/officeDocument/2006/relationships/hyperlink" Target="https://www.1jur.ru/" TargetMode="External"/><Relationship Id="rId129" Type="http://schemas.openxmlformats.org/officeDocument/2006/relationships/hyperlink" Target="https://www.1jur.ru/" TargetMode="External"/><Relationship Id="rId54" Type="http://schemas.openxmlformats.org/officeDocument/2006/relationships/hyperlink" Target="https://www.1jur.ru/" TargetMode="External"/><Relationship Id="rId70" Type="http://schemas.openxmlformats.org/officeDocument/2006/relationships/hyperlink" Target="https://www.1jur.ru/" TargetMode="External"/><Relationship Id="rId75" Type="http://schemas.openxmlformats.org/officeDocument/2006/relationships/hyperlink" Target="https://www.1jur.ru/" TargetMode="External"/><Relationship Id="rId91" Type="http://schemas.openxmlformats.org/officeDocument/2006/relationships/hyperlink" Target="https://www.1jur.ru/" TargetMode="External"/><Relationship Id="rId96" Type="http://schemas.openxmlformats.org/officeDocument/2006/relationships/hyperlink" Target="https://www.1ju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1jur.ru/" TargetMode="External"/><Relationship Id="rId23" Type="http://schemas.openxmlformats.org/officeDocument/2006/relationships/hyperlink" Target="https://www.1jur.ru/" TargetMode="External"/><Relationship Id="rId28" Type="http://schemas.openxmlformats.org/officeDocument/2006/relationships/hyperlink" Target="https://www.1jur.ru/" TargetMode="External"/><Relationship Id="rId49" Type="http://schemas.openxmlformats.org/officeDocument/2006/relationships/hyperlink" Target="https://www.1jur.ru/" TargetMode="External"/><Relationship Id="rId114" Type="http://schemas.openxmlformats.org/officeDocument/2006/relationships/hyperlink" Target="https://www.1jur.ru/" TargetMode="External"/><Relationship Id="rId119" Type="http://schemas.openxmlformats.org/officeDocument/2006/relationships/hyperlink" Target="https://www.1jur.ru/" TargetMode="External"/><Relationship Id="rId44" Type="http://schemas.openxmlformats.org/officeDocument/2006/relationships/hyperlink" Target="https://www.1jur.ru/" TargetMode="External"/><Relationship Id="rId60" Type="http://schemas.openxmlformats.org/officeDocument/2006/relationships/hyperlink" Target="https://www.1jur.ru/" TargetMode="External"/><Relationship Id="rId65" Type="http://schemas.openxmlformats.org/officeDocument/2006/relationships/hyperlink" Target="https://www.1jur.ru/" TargetMode="External"/><Relationship Id="rId81" Type="http://schemas.openxmlformats.org/officeDocument/2006/relationships/hyperlink" Target="https://www.1jur.ru/" TargetMode="External"/><Relationship Id="rId86" Type="http://schemas.openxmlformats.org/officeDocument/2006/relationships/hyperlink" Target="https://www.1jur.ru/" TargetMode="External"/><Relationship Id="rId130" Type="http://schemas.openxmlformats.org/officeDocument/2006/relationships/hyperlink" Target="https://www.1jur.ru/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https://www.1jur.ru/" TargetMode="External"/><Relationship Id="rId39" Type="http://schemas.openxmlformats.org/officeDocument/2006/relationships/hyperlink" Target="https://www.1jur.ru/" TargetMode="External"/><Relationship Id="rId109" Type="http://schemas.openxmlformats.org/officeDocument/2006/relationships/hyperlink" Target="https://www.1jur.ru/" TargetMode="External"/><Relationship Id="rId34" Type="http://schemas.openxmlformats.org/officeDocument/2006/relationships/hyperlink" Target="https://www.1jur.ru/" TargetMode="External"/><Relationship Id="rId50" Type="http://schemas.openxmlformats.org/officeDocument/2006/relationships/hyperlink" Target="https://www.1jur.ru/" TargetMode="External"/><Relationship Id="rId55" Type="http://schemas.openxmlformats.org/officeDocument/2006/relationships/hyperlink" Target="https://www.1jur.ru/" TargetMode="External"/><Relationship Id="rId76" Type="http://schemas.openxmlformats.org/officeDocument/2006/relationships/hyperlink" Target="https://www.1jur.ru/" TargetMode="External"/><Relationship Id="rId97" Type="http://schemas.openxmlformats.org/officeDocument/2006/relationships/hyperlink" Target="https://www.1jur.ru/" TargetMode="External"/><Relationship Id="rId104" Type="http://schemas.openxmlformats.org/officeDocument/2006/relationships/hyperlink" Target="https://www.1jur.ru/" TargetMode="External"/><Relationship Id="rId120" Type="http://schemas.openxmlformats.org/officeDocument/2006/relationships/hyperlink" Target="https://www.1jur.ru/" TargetMode="External"/><Relationship Id="rId125" Type="http://schemas.openxmlformats.org/officeDocument/2006/relationships/hyperlink" Target="https://www.1jur.ru/" TargetMode="External"/><Relationship Id="rId7" Type="http://schemas.openxmlformats.org/officeDocument/2006/relationships/hyperlink" Target="https://www.1jur.ru/" TargetMode="External"/><Relationship Id="rId71" Type="http://schemas.openxmlformats.org/officeDocument/2006/relationships/hyperlink" Target="https://www.1jur.ru/" TargetMode="External"/><Relationship Id="rId92" Type="http://schemas.openxmlformats.org/officeDocument/2006/relationships/hyperlink" Target="https://www.1ju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1jur.ru/" TargetMode="External"/><Relationship Id="rId24" Type="http://schemas.openxmlformats.org/officeDocument/2006/relationships/hyperlink" Target="https://www.1jur.ru/" TargetMode="External"/><Relationship Id="rId40" Type="http://schemas.openxmlformats.org/officeDocument/2006/relationships/hyperlink" Target="https://www.1jur.ru/" TargetMode="External"/><Relationship Id="rId45" Type="http://schemas.openxmlformats.org/officeDocument/2006/relationships/hyperlink" Target="https://www.1jur.ru/" TargetMode="External"/><Relationship Id="rId66" Type="http://schemas.openxmlformats.org/officeDocument/2006/relationships/hyperlink" Target="https://www.1jur.ru/" TargetMode="External"/><Relationship Id="rId87" Type="http://schemas.openxmlformats.org/officeDocument/2006/relationships/hyperlink" Target="https://www.1jur.ru/" TargetMode="External"/><Relationship Id="rId110" Type="http://schemas.openxmlformats.org/officeDocument/2006/relationships/hyperlink" Target="https://www.1jur.ru/" TargetMode="External"/><Relationship Id="rId115" Type="http://schemas.openxmlformats.org/officeDocument/2006/relationships/hyperlink" Target="https://www.1jur.ru/" TargetMode="External"/><Relationship Id="rId131" Type="http://schemas.openxmlformats.org/officeDocument/2006/relationships/hyperlink" Target="https://www.1jur.ru/" TargetMode="External"/><Relationship Id="rId61" Type="http://schemas.openxmlformats.org/officeDocument/2006/relationships/hyperlink" Target="https://www.1jur.ru/" TargetMode="External"/><Relationship Id="rId82" Type="http://schemas.openxmlformats.org/officeDocument/2006/relationships/hyperlink" Target="https://www.1jur.ru/" TargetMode="External"/><Relationship Id="rId19" Type="http://schemas.openxmlformats.org/officeDocument/2006/relationships/hyperlink" Target="https://www.1jur.ru/" TargetMode="External"/><Relationship Id="rId14" Type="http://schemas.openxmlformats.org/officeDocument/2006/relationships/hyperlink" Target="https://www.1jur.ru/" TargetMode="External"/><Relationship Id="rId30" Type="http://schemas.openxmlformats.org/officeDocument/2006/relationships/hyperlink" Target="https://www.1jur.ru/" TargetMode="External"/><Relationship Id="rId35" Type="http://schemas.openxmlformats.org/officeDocument/2006/relationships/hyperlink" Target="https://www.1jur.ru/" TargetMode="External"/><Relationship Id="rId56" Type="http://schemas.openxmlformats.org/officeDocument/2006/relationships/hyperlink" Target="https://www.1jur.ru/" TargetMode="External"/><Relationship Id="rId77" Type="http://schemas.openxmlformats.org/officeDocument/2006/relationships/hyperlink" Target="https://www.1jur.ru/" TargetMode="External"/><Relationship Id="rId100" Type="http://schemas.openxmlformats.org/officeDocument/2006/relationships/hyperlink" Target="https://www.1jur.ru/" TargetMode="External"/><Relationship Id="rId105" Type="http://schemas.openxmlformats.org/officeDocument/2006/relationships/hyperlink" Target="https://www.1jur.ru/" TargetMode="External"/><Relationship Id="rId126" Type="http://schemas.openxmlformats.org/officeDocument/2006/relationships/hyperlink" Target="https://www.1jur.ru/" TargetMode="External"/><Relationship Id="rId8" Type="http://schemas.openxmlformats.org/officeDocument/2006/relationships/hyperlink" Target="https://www.1jur.ru/" TargetMode="External"/><Relationship Id="rId51" Type="http://schemas.openxmlformats.org/officeDocument/2006/relationships/hyperlink" Target="https://www.1jur.ru/" TargetMode="External"/><Relationship Id="rId72" Type="http://schemas.openxmlformats.org/officeDocument/2006/relationships/hyperlink" Target="https://www.1jur.ru/" TargetMode="External"/><Relationship Id="rId93" Type="http://schemas.openxmlformats.org/officeDocument/2006/relationships/hyperlink" Target="https://www.1jur.ru/" TargetMode="External"/><Relationship Id="rId98" Type="http://schemas.openxmlformats.org/officeDocument/2006/relationships/hyperlink" Target="https://www.1jur.ru/" TargetMode="External"/><Relationship Id="rId121" Type="http://schemas.openxmlformats.org/officeDocument/2006/relationships/hyperlink" Target="https://www.1jur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1jur.ru/" TargetMode="External"/><Relationship Id="rId46" Type="http://schemas.openxmlformats.org/officeDocument/2006/relationships/hyperlink" Target="https://www.1jur.ru/" TargetMode="External"/><Relationship Id="rId67" Type="http://schemas.openxmlformats.org/officeDocument/2006/relationships/hyperlink" Target="https://www.1jur.ru/" TargetMode="External"/><Relationship Id="rId116" Type="http://schemas.openxmlformats.org/officeDocument/2006/relationships/hyperlink" Target="https://www.1jur.ru/" TargetMode="External"/><Relationship Id="rId20" Type="http://schemas.openxmlformats.org/officeDocument/2006/relationships/hyperlink" Target="https://www.1jur.ru/" TargetMode="External"/><Relationship Id="rId41" Type="http://schemas.openxmlformats.org/officeDocument/2006/relationships/hyperlink" Target="https://www.1jur.ru/" TargetMode="External"/><Relationship Id="rId62" Type="http://schemas.openxmlformats.org/officeDocument/2006/relationships/hyperlink" Target="https://www.1jur.ru/" TargetMode="External"/><Relationship Id="rId83" Type="http://schemas.openxmlformats.org/officeDocument/2006/relationships/hyperlink" Target="https://www.1jur.ru/" TargetMode="External"/><Relationship Id="rId88" Type="http://schemas.openxmlformats.org/officeDocument/2006/relationships/hyperlink" Target="https://www.1jur.ru/" TargetMode="External"/><Relationship Id="rId111" Type="http://schemas.openxmlformats.org/officeDocument/2006/relationships/hyperlink" Target="https://www.1jur.ru/" TargetMode="External"/><Relationship Id="rId132" Type="http://schemas.openxmlformats.org/officeDocument/2006/relationships/hyperlink" Target="https://www.1jur.ru/" TargetMode="External"/><Relationship Id="rId15" Type="http://schemas.openxmlformats.org/officeDocument/2006/relationships/hyperlink" Target="https://www.1jur.ru/" TargetMode="External"/><Relationship Id="rId36" Type="http://schemas.openxmlformats.org/officeDocument/2006/relationships/hyperlink" Target="https://www.1jur.ru/" TargetMode="External"/><Relationship Id="rId57" Type="http://schemas.openxmlformats.org/officeDocument/2006/relationships/hyperlink" Target="https://www.1jur.ru/" TargetMode="External"/><Relationship Id="rId106" Type="http://schemas.openxmlformats.org/officeDocument/2006/relationships/hyperlink" Target="https://www.1jur.ru/" TargetMode="External"/><Relationship Id="rId127" Type="http://schemas.openxmlformats.org/officeDocument/2006/relationships/hyperlink" Target="https://www.1jur.ru/" TargetMode="External"/><Relationship Id="rId10" Type="http://schemas.openxmlformats.org/officeDocument/2006/relationships/hyperlink" Target="https://www.1jur.ru/" TargetMode="External"/><Relationship Id="rId31" Type="http://schemas.openxmlformats.org/officeDocument/2006/relationships/hyperlink" Target="https://www.1jur.ru/" TargetMode="External"/><Relationship Id="rId52" Type="http://schemas.openxmlformats.org/officeDocument/2006/relationships/hyperlink" Target="https://www.1jur.ru/" TargetMode="External"/><Relationship Id="rId73" Type="http://schemas.openxmlformats.org/officeDocument/2006/relationships/hyperlink" Target="https://www.1jur.ru/" TargetMode="External"/><Relationship Id="rId78" Type="http://schemas.openxmlformats.org/officeDocument/2006/relationships/hyperlink" Target="https://www.1jur.ru/" TargetMode="External"/><Relationship Id="rId94" Type="http://schemas.openxmlformats.org/officeDocument/2006/relationships/hyperlink" Target="https://www.1jur.ru/" TargetMode="External"/><Relationship Id="rId99" Type="http://schemas.openxmlformats.org/officeDocument/2006/relationships/hyperlink" Target="https://www.1jur.ru/" TargetMode="External"/><Relationship Id="rId101" Type="http://schemas.openxmlformats.org/officeDocument/2006/relationships/hyperlink" Target="https://www.1jur.ru/" TargetMode="External"/><Relationship Id="rId122" Type="http://schemas.openxmlformats.org/officeDocument/2006/relationships/hyperlink" Target="https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jur.ru/" TargetMode="External"/><Relationship Id="rId26" Type="http://schemas.openxmlformats.org/officeDocument/2006/relationships/hyperlink" Target="https://www.1jur.ru/" TargetMode="External"/><Relationship Id="rId47" Type="http://schemas.openxmlformats.org/officeDocument/2006/relationships/hyperlink" Target="https://www.1jur.ru/" TargetMode="External"/><Relationship Id="rId68" Type="http://schemas.openxmlformats.org/officeDocument/2006/relationships/hyperlink" Target="https://www.1jur.ru/" TargetMode="External"/><Relationship Id="rId89" Type="http://schemas.openxmlformats.org/officeDocument/2006/relationships/hyperlink" Target="https://www.1jur.ru/" TargetMode="External"/><Relationship Id="rId112" Type="http://schemas.openxmlformats.org/officeDocument/2006/relationships/hyperlink" Target="https://www.1jur.ru/" TargetMode="External"/><Relationship Id="rId133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24CB-8C45-4C37-BBF3-EC3D9C2F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4916</Words>
  <Characters>28022</Characters>
  <Application>Microsoft Office Word</Application>
  <DocSecurity>0</DocSecurity>
  <Lines>233</Lines>
  <Paragraphs>65</Paragraphs>
  <ScaleCrop>false</ScaleCrop>
  <Company/>
  <LinksUpToDate>false</LinksUpToDate>
  <CharactersWithSpaces>32873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Farkhad Bashirov</dc:creator>
  <cp:keywords/>
  <dc:description/>
  <cp:lastModifiedBy>Farkhad Bashirov</cp:lastModifiedBy>
  <cp:revision>3</cp:revision>
  <dcterms:created xsi:type="dcterms:W3CDTF">2023-12-15T06:33:00Z</dcterms:created>
  <dcterms:modified xsi:type="dcterms:W3CDTF">2023-12-15T06:36:00Z</dcterms:modified>
</cp:coreProperties>
</file>